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DBB" w:rsidRDefault="00023DBB">
      <w:pPr>
        <w:wordWrap w:val="0"/>
        <w:spacing w:line="480" w:lineRule="exact"/>
        <w:jc w:val="right"/>
        <w:rPr>
          <w:rFonts w:ascii="Times New Roman" w:eastAsia="仿宋_GB2312" w:hAnsi="Times New Roman" w:cs="Times New Roman"/>
          <w:bCs/>
          <w:kern w:val="10"/>
          <w:sz w:val="24"/>
        </w:rPr>
      </w:pPr>
    </w:p>
    <w:p w:rsidR="00023DBB" w:rsidRDefault="00023DBB">
      <w:pPr>
        <w:spacing w:line="480" w:lineRule="exact"/>
        <w:jc w:val="right"/>
        <w:rPr>
          <w:rFonts w:ascii="Times New Roman" w:eastAsia="仿宋_GB2312" w:hAnsi="Times New Roman" w:cs="Times New Roman"/>
          <w:bCs/>
          <w:kern w:val="10"/>
          <w:sz w:val="24"/>
        </w:rPr>
      </w:pPr>
    </w:p>
    <w:p w:rsidR="00023DBB" w:rsidRDefault="00023DBB">
      <w:pPr>
        <w:spacing w:line="480" w:lineRule="exact"/>
        <w:jc w:val="right"/>
        <w:rPr>
          <w:rFonts w:ascii="Times New Roman" w:eastAsia="仿宋_GB2312" w:hAnsi="Times New Roman" w:cs="Times New Roman"/>
          <w:bCs/>
          <w:kern w:val="10"/>
          <w:sz w:val="24"/>
        </w:rPr>
      </w:pPr>
    </w:p>
    <w:p w:rsidR="00023DBB" w:rsidRDefault="00023DBB">
      <w:pPr>
        <w:spacing w:line="480" w:lineRule="exact"/>
        <w:jc w:val="right"/>
        <w:rPr>
          <w:rFonts w:ascii="Times New Roman" w:eastAsia="仿宋_GB2312" w:hAnsi="Times New Roman" w:cs="Times New Roman"/>
          <w:bCs/>
          <w:kern w:val="10"/>
          <w:sz w:val="24"/>
        </w:rPr>
      </w:pPr>
    </w:p>
    <w:p w:rsidR="00023DBB" w:rsidRDefault="00023DBB">
      <w:pPr>
        <w:spacing w:line="480" w:lineRule="exact"/>
        <w:jc w:val="right"/>
        <w:rPr>
          <w:rFonts w:ascii="Times New Roman" w:eastAsia="仿宋_GB2312" w:hAnsi="Times New Roman" w:cs="Times New Roman"/>
          <w:bCs/>
          <w:kern w:val="10"/>
          <w:sz w:val="24"/>
        </w:rPr>
      </w:pPr>
    </w:p>
    <w:p w:rsidR="00023DBB" w:rsidRDefault="008F529A">
      <w:pPr>
        <w:jc w:val="right"/>
        <w:rPr>
          <w:rFonts w:ascii="Times New Roman" w:hAnsi="Times New Roman" w:cs="Times New Roman"/>
          <w:sz w:val="28"/>
          <w:szCs w:val="28"/>
        </w:rPr>
      </w:pPr>
      <w:r>
        <w:rPr>
          <w:rFonts w:ascii="Times New Roman" w:eastAsia="仿宋_GB2312" w:hAnsi="Times New Roman" w:cs="Times New Roman"/>
          <w:bCs/>
          <w:kern w:val="10"/>
          <w:sz w:val="24"/>
        </w:rPr>
        <w:t>邵院教通〔</w:t>
      </w:r>
      <w:r>
        <w:rPr>
          <w:rFonts w:ascii="Times New Roman" w:eastAsia="仿宋_GB2312" w:hAnsi="Times New Roman" w:cs="Times New Roman"/>
          <w:bCs/>
          <w:kern w:val="10"/>
          <w:sz w:val="24"/>
        </w:rPr>
        <w:t>2017</w:t>
      </w:r>
      <w:r>
        <w:rPr>
          <w:rFonts w:ascii="Times New Roman" w:eastAsia="仿宋_GB2312" w:hAnsi="Times New Roman" w:cs="Times New Roman"/>
          <w:bCs/>
          <w:kern w:val="10"/>
          <w:sz w:val="24"/>
        </w:rPr>
        <w:t>〕</w:t>
      </w:r>
      <w:r w:rsidR="00041812">
        <w:rPr>
          <w:rFonts w:ascii="Times New Roman" w:eastAsia="仿宋_GB2312" w:hAnsi="Times New Roman" w:cs="Times New Roman" w:hint="eastAsia"/>
          <w:bCs/>
          <w:kern w:val="10"/>
          <w:sz w:val="24"/>
        </w:rPr>
        <w:t>66</w:t>
      </w:r>
      <w:r>
        <w:rPr>
          <w:rFonts w:ascii="Times New Roman" w:eastAsia="仿宋_GB2312" w:hAnsi="Times New Roman" w:cs="Times New Roman"/>
          <w:bCs/>
          <w:kern w:val="10"/>
          <w:sz w:val="24"/>
        </w:rPr>
        <w:t>号</w:t>
      </w:r>
    </w:p>
    <w:p w:rsidR="00023DBB" w:rsidRDefault="008F529A">
      <w:pPr>
        <w:pStyle w:val="a7"/>
        <w:shd w:val="clear" w:color="auto" w:fill="FFFFFF"/>
        <w:spacing w:before="0" w:beforeAutospacing="0" w:after="0" w:afterAutospacing="0"/>
        <w:ind w:firstLine="75"/>
        <w:jc w:val="right"/>
        <w:rPr>
          <w:rFonts w:ascii="Times New Roman" w:hAnsi="Times New Roman" w:cs="Times New Roman"/>
          <w:sz w:val="18"/>
          <w:szCs w:val="18"/>
        </w:rPr>
      </w:pPr>
      <w:r>
        <w:rPr>
          <w:rFonts w:ascii="Times New Roman" w:hAnsi="Times New Roman" w:cs="Times New Roman"/>
          <w:sz w:val="18"/>
          <w:szCs w:val="18"/>
        </w:rPr>
        <w:t> </w:t>
      </w:r>
    </w:p>
    <w:p w:rsidR="00023DBB" w:rsidRDefault="008F529A">
      <w:pPr>
        <w:pStyle w:val="a7"/>
        <w:shd w:val="clear" w:color="auto" w:fill="FFFFFF"/>
        <w:spacing w:before="0" w:beforeAutospacing="0" w:after="0" w:afterAutospacing="0"/>
        <w:ind w:firstLine="75"/>
        <w:jc w:val="center"/>
        <w:rPr>
          <w:rFonts w:ascii="Times New Roman" w:hAnsi="Times New Roman" w:cs="Times New Roman"/>
          <w:sz w:val="18"/>
          <w:szCs w:val="18"/>
        </w:rPr>
      </w:pPr>
      <w:r>
        <w:rPr>
          <w:rFonts w:ascii="Times New Roman" w:eastAsia="黑体" w:hAnsi="Times New Roman" w:cs="Times New Roman"/>
          <w:sz w:val="36"/>
          <w:szCs w:val="36"/>
        </w:rPr>
        <w:t>关于公布</w:t>
      </w:r>
      <w:r>
        <w:rPr>
          <w:rFonts w:ascii="Times New Roman" w:eastAsia="黑体" w:hAnsi="Times New Roman" w:cs="Times New Roman"/>
          <w:sz w:val="36"/>
          <w:szCs w:val="36"/>
        </w:rPr>
        <w:t>2017</w:t>
      </w:r>
      <w:r>
        <w:rPr>
          <w:rFonts w:ascii="Times New Roman" w:eastAsia="黑体" w:hAnsi="Times New Roman" w:cs="Times New Roman"/>
          <w:sz w:val="36"/>
          <w:szCs w:val="36"/>
        </w:rPr>
        <w:t>年度邵阳学院教学改革研究项目</w:t>
      </w:r>
    </w:p>
    <w:p w:rsidR="00023DBB" w:rsidRDefault="008F529A">
      <w:pPr>
        <w:pStyle w:val="a7"/>
        <w:shd w:val="clear" w:color="auto" w:fill="FFFFFF"/>
        <w:spacing w:before="0" w:beforeAutospacing="0" w:after="0" w:afterAutospacing="0"/>
        <w:ind w:firstLine="75"/>
        <w:jc w:val="center"/>
        <w:rPr>
          <w:rFonts w:ascii="Times New Roman" w:hAnsi="Times New Roman" w:cs="Times New Roman"/>
          <w:sz w:val="18"/>
          <w:szCs w:val="18"/>
        </w:rPr>
      </w:pPr>
      <w:r>
        <w:rPr>
          <w:rFonts w:ascii="Times New Roman" w:eastAsia="黑体" w:hAnsi="Times New Roman" w:cs="Times New Roman"/>
          <w:sz w:val="36"/>
          <w:szCs w:val="36"/>
        </w:rPr>
        <w:t>中期检查与结题验收结果的通知</w:t>
      </w:r>
    </w:p>
    <w:p w:rsidR="00023DBB" w:rsidRDefault="008F529A">
      <w:pPr>
        <w:pStyle w:val="a7"/>
        <w:shd w:val="clear" w:color="auto" w:fill="FFFFFF"/>
        <w:spacing w:before="0" w:beforeAutospacing="0" w:after="0" w:afterAutospacing="0" w:line="580" w:lineRule="atLeast"/>
        <w:ind w:firstLine="75"/>
        <w:rPr>
          <w:rFonts w:ascii="Times New Roman" w:hAnsi="Times New Roman" w:cs="Times New Roman"/>
          <w:sz w:val="18"/>
          <w:szCs w:val="18"/>
        </w:rPr>
      </w:pPr>
      <w:r>
        <w:rPr>
          <w:rFonts w:ascii="Times New Roman" w:hAnsi="Times New Roman" w:cs="Times New Roman"/>
          <w:sz w:val="18"/>
          <w:szCs w:val="18"/>
        </w:rPr>
        <w:t> </w:t>
      </w:r>
    </w:p>
    <w:p w:rsidR="00023DBB" w:rsidRDefault="008F529A">
      <w:pPr>
        <w:pStyle w:val="a7"/>
        <w:shd w:val="clear" w:color="auto" w:fill="FFFFFF"/>
        <w:spacing w:before="0" w:beforeAutospacing="0" w:after="0" w:afterAutospacing="0" w:line="440" w:lineRule="exact"/>
        <w:ind w:firstLine="75"/>
        <w:rPr>
          <w:rFonts w:ascii="Times New Roman" w:hAnsi="Times New Roman" w:cs="Times New Roman"/>
          <w:sz w:val="18"/>
          <w:szCs w:val="18"/>
        </w:rPr>
      </w:pPr>
      <w:r>
        <w:rPr>
          <w:rFonts w:ascii="Times New Roman" w:hAnsi="Times New Roman" w:cs="Times New Roman"/>
        </w:rPr>
        <w:t>各单位、各部门：</w:t>
      </w:r>
    </w:p>
    <w:p w:rsidR="00023DBB" w:rsidRDefault="008F529A" w:rsidP="001637B7">
      <w:pPr>
        <w:spacing w:line="440" w:lineRule="exact"/>
        <w:ind w:firstLineChars="196" w:firstLine="412"/>
        <w:rPr>
          <w:rFonts w:ascii="Times New Roman" w:hAnsi="Times New Roman" w:cs="Times New Roman"/>
        </w:rPr>
      </w:pPr>
      <w:r>
        <w:rPr>
          <w:rFonts w:ascii="Times New Roman" w:hAnsi="Times New Roman" w:cs="Times New Roman"/>
        </w:rPr>
        <w:t>根据湖南省教育厅《关于</w:t>
      </w:r>
      <w:r>
        <w:rPr>
          <w:rFonts w:ascii="Times New Roman" w:hAnsi="Times New Roman" w:cs="Times New Roman"/>
        </w:rPr>
        <w:t>2017</w:t>
      </w:r>
      <w:r>
        <w:rPr>
          <w:rFonts w:ascii="Times New Roman" w:hAnsi="Times New Roman" w:cs="Times New Roman"/>
        </w:rPr>
        <w:t>年普通高等学校教学改革研究项目实施工作的通知》（</w:t>
      </w:r>
      <w:proofErr w:type="gramStart"/>
      <w:r>
        <w:rPr>
          <w:rFonts w:ascii="Times New Roman" w:hAnsi="Times New Roman" w:cs="Times New Roman"/>
        </w:rPr>
        <w:t>湘教通</w:t>
      </w:r>
      <w:proofErr w:type="gramEnd"/>
      <w:r>
        <w:rPr>
          <w:rFonts w:ascii="Times New Roman" w:hAnsi="Times New Roman" w:cs="Times New Roman"/>
        </w:rPr>
        <w:t>〔</w:t>
      </w:r>
      <w:r>
        <w:rPr>
          <w:rFonts w:ascii="Times New Roman" w:hAnsi="Times New Roman" w:cs="Times New Roman"/>
        </w:rPr>
        <w:t>2017</w:t>
      </w:r>
      <w:r>
        <w:rPr>
          <w:rFonts w:ascii="Times New Roman" w:hAnsi="Times New Roman" w:cs="Times New Roman"/>
        </w:rPr>
        <w:t>〕</w:t>
      </w:r>
      <w:r>
        <w:rPr>
          <w:rFonts w:ascii="Times New Roman" w:hAnsi="Times New Roman" w:cs="Times New Roman"/>
        </w:rPr>
        <w:t>293</w:t>
      </w:r>
      <w:r>
        <w:rPr>
          <w:rFonts w:ascii="Times New Roman" w:hAnsi="Times New Roman" w:cs="Times New Roman"/>
        </w:rPr>
        <w:t>号）的精神与学校《关于开展</w:t>
      </w:r>
      <w:r>
        <w:rPr>
          <w:rFonts w:ascii="Times New Roman" w:hAnsi="Times New Roman" w:cs="Times New Roman"/>
        </w:rPr>
        <w:t>2017</w:t>
      </w:r>
      <w:r>
        <w:rPr>
          <w:rFonts w:ascii="Times New Roman" w:hAnsi="Times New Roman" w:cs="Times New Roman"/>
        </w:rPr>
        <w:t>年湖南省普通高等学校和邵阳学院教学改革研究项目申报和已立项项目中期检查与结题工作的通知》（邵院教通</w:t>
      </w:r>
      <w:r>
        <w:rPr>
          <w:rFonts w:ascii="Times New Roman" w:hAnsi="Times New Roman" w:cs="Times New Roman"/>
        </w:rPr>
        <w:t>[2017]49</w:t>
      </w:r>
      <w:r>
        <w:rPr>
          <w:rFonts w:ascii="Times New Roman" w:hAnsi="Times New Roman" w:cs="Times New Roman"/>
        </w:rPr>
        <w:t>号）及《邵阳学院教学改革项目立项及其管理办法》（邵院行字〔</w:t>
      </w:r>
      <w:r>
        <w:rPr>
          <w:rFonts w:ascii="Times New Roman" w:hAnsi="Times New Roman" w:cs="Times New Roman"/>
        </w:rPr>
        <w:t>2006</w:t>
      </w:r>
      <w:r>
        <w:rPr>
          <w:rFonts w:ascii="Times New Roman" w:hAnsi="Times New Roman" w:cs="Times New Roman"/>
        </w:rPr>
        <w:t>〕</w:t>
      </w:r>
      <w:r>
        <w:rPr>
          <w:rFonts w:ascii="Times New Roman" w:hAnsi="Times New Roman" w:cs="Times New Roman"/>
        </w:rPr>
        <w:t>44</w:t>
      </w:r>
      <w:r>
        <w:rPr>
          <w:rFonts w:ascii="Times New Roman" w:hAnsi="Times New Roman" w:cs="Times New Roman"/>
        </w:rPr>
        <w:t>号）的要求，学校组织专家对</w:t>
      </w:r>
      <w:r>
        <w:rPr>
          <w:rFonts w:ascii="Times New Roman" w:hAnsi="Times New Roman" w:cs="Times New Roman" w:hint="eastAsia"/>
        </w:rPr>
        <w:t>54</w:t>
      </w:r>
      <w:r>
        <w:rPr>
          <w:rFonts w:ascii="Times New Roman" w:hAnsi="Times New Roman" w:cs="Times New Roman" w:hint="eastAsia"/>
        </w:rPr>
        <w:t>项</w:t>
      </w:r>
      <w:r>
        <w:rPr>
          <w:rFonts w:ascii="Times New Roman" w:hAnsi="Times New Roman" w:cs="Times New Roman"/>
        </w:rPr>
        <w:t>校级教学改革研究项目行了结题验收</w:t>
      </w:r>
      <w:r>
        <w:rPr>
          <w:rFonts w:ascii="Times New Roman" w:hAnsi="Times New Roman" w:cs="Times New Roman" w:hint="eastAsia"/>
        </w:rPr>
        <w:t>、</w:t>
      </w:r>
      <w:r>
        <w:rPr>
          <w:rFonts w:ascii="Times New Roman" w:hAnsi="Times New Roman" w:cs="Times New Roman" w:hint="eastAsia"/>
        </w:rPr>
        <w:t>88</w:t>
      </w:r>
      <w:r>
        <w:rPr>
          <w:rFonts w:ascii="Times New Roman" w:hAnsi="Times New Roman" w:cs="Times New Roman" w:hint="eastAsia"/>
        </w:rPr>
        <w:t>项</w:t>
      </w:r>
      <w:r>
        <w:rPr>
          <w:rFonts w:ascii="Times New Roman" w:hAnsi="Times New Roman" w:cs="Times New Roman"/>
        </w:rPr>
        <w:t>在</w:t>
      </w:r>
      <w:proofErr w:type="gramStart"/>
      <w:r>
        <w:rPr>
          <w:rFonts w:ascii="Times New Roman" w:hAnsi="Times New Roman" w:cs="Times New Roman"/>
        </w:rPr>
        <w:t>研</w:t>
      </w:r>
      <w:proofErr w:type="gramEnd"/>
      <w:r>
        <w:rPr>
          <w:rFonts w:ascii="Times New Roman" w:hAnsi="Times New Roman" w:cs="Times New Roman"/>
        </w:rPr>
        <w:t>教学改革研究项目进行了中期检查</w:t>
      </w:r>
      <w:r>
        <w:rPr>
          <w:rFonts w:ascii="Times New Roman" w:hAnsi="Times New Roman" w:cs="Times New Roman" w:hint="eastAsia"/>
        </w:rPr>
        <w:t>。其中，</w:t>
      </w:r>
      <w:r>
        <w:rPr>
          <w:rFonts w:ascii="Times New Roman" w:hAnsi="Times New Roman" w:cs="Times New Roman" w:hint="eastAsia"/>
        </w:rPr>
        <w:t>53</w:t>
      </w:r>
      <w:r>
        <w:rPr>
          <w:rFonts w:ascii="Times New Roman" w:hAnsi="Times New Roman" w:cs="Times New Roman" w:hint="eastAsia"/>
        </w:rPr>
        <w:t>项</w:t>
      </w:r>
      <w:r>
        <w:rPr>
          <w:rFonts w:ascii="Times New Roman" w:hAnsi="Times New Roman" w:cs="Times New Roman"/>
        </w:rPr>
        <w:t>校级教学改革研究项</w:t>
      </w:r>
      <w:r>
        <w:rPr>
          <w:rFonts w:ascii="Times New Roman" w:hAnsi="Times New Roman" w:cs="Times New Roman" w:hint="eastAsia"/>
        </w:rPr>
        <w:t>目顺利通过结题验收；</w:t>
      </w:r>
      <w:r>
        <w:rPr>
          <w:rFonts w:ascii="Times New Roman" w:hAnsi="Times New Roman" w:cs="Times New Roman" w:hint="eastAsia"/>
        </w:rPr>
        <w:t>2</w:t>
      </w:r>
      <w:r>
        <w:rPr>
          <w:rFonts w:ascii="Times New Roman" w:hAnsi="Times New Roman" w:cs="Times New Roman" w:hint="eastAsia"/>
        </w:rPr>
        <w:t>项</w:t>
      </w:r>
      <w:r>
        <w:rPr>
          <w:rFonts w:ascii="Times New Roman" w:hAnsi="Times New Roman" w:cs="Times New Roman"/>
        </w:rPr>
        <w:t>校级教学改革研究项目</w:t>
      </w:r>
      <w:r>
        <w:rPr>
          <w:rFonts w:ascii="Times New Roman" w:hAnsi="Times New Roman" w:cs="Times New Roman" w:hint="eastAsia"/>
        </w:rPr>
        <w:t>中期检查为“优秀”、</w:t>
      </w:r>
      <w:r>
        <w:rPr>
          <w:rFonts w:ascii="Times New Roman" w:hAnsi="Times New Roman" w:cs="Times New Roman" w:hint="eastAsia"/>
        </w:rPr>
        <w:t>84</w:t>
      </w:r>
      <w:r>
        <w:rPr>
          <w:rFonts w:ascii="Times New Roman" w:hAnsi="Times New Roman" w:cs="Times New Roman" w:hint="eastAsia"/>
        </w:rPr>
        <w:t>项</w:t>
      </w:r>
      <w:r>
        <w:rPr>
          <w:rFonts w:ascii="Times New Roman" w:hAnsi="Times New Roman" w:cs="Times New Roman"/>
        </w:rPr>
        <w:t>教学改革研究项目</w:t>
      </w:r>
      <w:r>
        <w:rPr>
          <w:rFonts w:ascii="Times New Roman" w:hAnsi="Times New Roman" w:cs="Times New Roman" w:hint="eastAsia"/>
        </w:rPr>
        <w:t>中期检查为“合格”。现</w:t>
      </w:r>
      <w:r>
        <w:rPr>
          <w:rFonts w:ascii="Times New Roman" w:hAnsi="Times New Roman" w:cs="Times New Roman"/>
        </w:rPr>
        <w:t>将检查与验收结果予以公布。</w:t>
      </w:r>
    </w:p>
    <w:p w:rsidR="00023DBB" w:rsidRDefault="008F529A">
      <w:pPr>
        <w:pStyle w:val="a7"/>
        <w:shd w:val="clear" w:color="auto" w:fill="FFFFFF"/>
        <w:spacing w:before="0" w:beforeAutospacing="0" w:after="0" w:afterAutospacing="0" w:line="580" w:lineRule="atLeast"/>
        <w:ind w:firstLine="480"/>
        <w:rPr>
          <w:rFonts w:ascii="Times New Roman" w:hAnsi="Times New Roman" w:cs="Times New Roman"/>
          <w:sz w:val="18"/>
          <w:szCs w:val="18"/>
        </w:rPr>
      </w:pPr>
      <w:r>
        <w:rPr>
          <w:rFonts w:ascii="Times New Roman" w:hAnsi="Times New Roman" w:cs="Times New Roman"/>
          <w:sz w:val="18"/>
          <w:szCs w:val="18"/>
        </w:rPr>
        <w:t> </w:t>
      </w:r>
    </w:p>
    <w:p w:rsidR="00023DBB" w:rsidRDefault="008F529A">
      <w:pPr>
        <w:pStyle w:val="a7"/>
        <w:shd w:val="clear" w:color="auto" w:fill="FFFFFF"/>
        <w:spacing w:before="0" w:beforeAutospacing="0" w:after="0" w:afterAutospacing="0" w:line="580" w:lineRule="atLeast"/>
        <w:ind w:firstLine="480"/>
        <w:rPr>
          <w:rFonts w:ascii="Times New Roman" w:eastAsiaTheme="minorEastAsia" w:hAnsi="Times New Roman" w:cs="Times New Roman"/>
          <w:kern w:val="2"/>
          <w:sz w:val="21"/>
          <w:szCs w:val="22"/>
        </w:rPr>
      </w:pPr>
      <w:r>
        <w:rPr>
          <w:rFonts w:ascii="Times New Roman" w:eastAsiaTheme="minorEastAsia" w:hAnsi="Times New Roman" w:cs="Times New Roman"/>
          <w:kern w:val="2"/>
          <w:sz w:val="21"/>
          <w:szCs w:val="22"/>
        </w:rPr>
        <w:t>附件</w:t>
      </w:r>
      <w:r>
        <w:rPr>
          <w:rFonts w:ascii="Times New Roman" w:eastAsiaTheme="minorEastAsia" w:hAnsi="Times New Roman" w:cs="Times New Roman"/>
          <w:kern w:val="2"/>
          <w:sz w:val="21"/>
          <w:szCs w:val="22"/>
        </w:rPr>
        <w:t>1</w:t>
      </w:r>
      <w:r>
        <w:rPr>
          <w:rFonts w:ascii="Times New Roman" w:eastAsiaTheme="minorEastAsia" w:hAnsi="Times New Roman" w:cs="Times New Roman"/>
          <w:kern w:val="2"/>
          <w:sz w:val="21"/>
          <w:szCs w:val="22"/>
        </w:rPr>
        <w:t>：</w:t>
      </w:r>
      <w:r>
        <w:rPr>
          <w:rFonts w:ascii="Times New Roman" w:eastAsiaTheme="minorEastAsia" w:hAnsi="Times New Roman" w:cs="Times New Roman"/>
          <w:kern w:val="2"/>
          <w:sz w:val="21"/>
          <w:szCs w:val="22"/>
        </w:rPr>
        <w:t>2017</w:t>
      </w:r>
      <w:r>
        <w:rPr>
          <w:rFonts w:ascii="Times New Roman" w:eastAsiaTheme="minorEastAsia" w:hAnsi="Times New Roman" w:cs="Times New Roman"/>
          <w:kern w:val="2"/>
          <w:sz w:val="21"/>
          <w:szCs w:val="22"/>
        </w:rPr>
        <w:t>年度邵阳学院教学改革研究项目结题验收结果汇总表</w:t>
      </w:r>
    </w:p>
    <w:p w:rsidR="00023DBB" w:rsidRDefault="008F529A">
      <w:pPr>
        <w:pStyle w:val="a7"/>
        <w:shd w:val="clear" w:color="auto" w:fill="FFFFFF"/>
        <w:spacing w:before="0" w:beforeAutospacing="0" w:after="0" w:afterAutospacing="0" w:line="580" w:lineRule="atLeast"/>
        <w:ind w:firstLine="480"/>
        <w:rPr>
          <w:rFonts w:ascii="Times New Roman" w:eastAsiaTheme="minorEastAsia" w:hAnsi="Times New Roman" w:cs="Times New Roman"/>
          <w:kern w:val="2"/>
          <w:sz w:val="21"/>
          <w:szCs w:val="22"/>
        </w:rPr>
      </w:pPr>
      <w:r>
        <w:rPr>
          <w:rFonts w:ascii="Times New Roman" w:eastAsiaTheme="minorEastAsia" w:hAnsi="Times New Roman" w:cs="Times New Roman"/>
          <w:kern w:val="2"/>
          <w:sz w:val="21"/>
          <w:szCs w:val="22"/>
        </w:rPr>
        <w:t>附件</w:t>
      </w:r>
      <w:r>
        <w:rPr>
          <w:rFonts w:ascii="Times New Roman" w:eastAsiaTheme="minorEastAsia" w:hAnsi="Times New Roman" w:cs="Times New Roman"/>
          <w:kern w:val="2"/>
          <w:sz w:val="21"/>
          <w:szCs w:val="22"/>
        </w:rPr>
        <w:t>2</w:t>
      </w:r>
      <w:r>
        <w:rPr>
          <w:rFonts w:ascii="Times New Roman" w:eastAsiaTheme="minorEastAsia" w:hAnsi="Times New Roman" w:cs="Times New Roman"/>
          <w:kern w:val="2"/>
          <w:sz w:val="21"/>
          <w:szCs w:val="22"/>
        </w:rPr>
        <w:t>：</w:t>
      </w:r>
      <w:r>
        <w:rPr>
          <w:rFonts w:ascii="Times New Roman" w:eastAsiaTheme="minorEastAsia" w:hAnsi="Times New Roman" w:cs="Times New Roman"/>
          <w:kern w:val="2"/>
          <w:sz w:val="21"/>
          <w:szCs w:val="22"/>
        </w:rPr>
        <w:t>2017</w:t>
      </w:r>
      <w:r>
        <w:rPr>
          <w:rFonts w:ascii="Times New Roman" w:eastAsiaTheme="minorEastAsia" w:hAnsi="Times New Roman" w:cs="Times New Roman"/>
          <w:kern w:val="2"/>
          <w:sz w:val="21"/>
          <w:szCs w:val="22"/>
        </w:rPr>
        <w:t>年度邵阳学院教学改革研究项目中期检查结果汇总表</w:t>
      </w:r>
    </w:p>
    <w:p w:rsidR="00023DBB" w:rsidRDefault="00023DBB">
      <w:pPr>
        <w:rPr>
          <w:rFonts w:ascii="Times New Roman" w:hAnsi="Times New Roman" w:cs="Times New Roman"/>
        </w:rPr>
      </w:pPr>
    </w:p>
    <w:p w:rsidR="00023DBB" w:rsidRDefault="00023DBB">
      <w:pPr>
        <w:rPr>
          <w:rFonts w:ascii="Times New Roman" w:hAnsi="Times New Roman" w:cs="Times New Roman"/>
        </w:rPr>
      </w:pPr>
    </w:p>
    <w:p w:rsidR="00023DBB" w:rsidRDefault="008F529A" w:rsidP="00BA246E">
      <w:pPr>
        <w:ind w:firstLineChars="2200" w:firstLine="6160"/>
        <w:rPr>
          <w:rFonts w:ascii="Times New Roman" w:eastAsia="楷体" w:hAnsi="Times New Roman" w:cs="Times New Roman"/>
          <w:sz w:val="28"/>
          <w:szCs w:val="28"/>
        </w:rPr>
      </w:pPr>
      <w:bookmarkStart w:id="0" w:name="_GoBack"/>
      <w:bookmarkEnd w:id="0"/>
      <w:r>
        <w:rPr>
          <w:rFonts w:ascii="Times New Roman" w:eastAsia="楷体" w:hAnsi="Times New Roman" w:cs="Times New Roman"/>
          <w:sz w:val="28"/>
          <w:szCs w:val="28"/>
        </w:rPr>
        <w:t>邵阳学院教务处</w:t>
      </w:r>
    </w:p>
    <w:p w:rsidR="00023DBB" w:rsidRDefault="008F529A" w:rsidP="00BA246E">
      <w:pPr>
        <w:ind w:firstLineChars="2600" w:firstLine="6240"/>
        <w:rPr>
          <w:rFonts w:ascii="Times New Roman" w:hAnsi="Times New Roman" w:cs="Times New Roman"/>
          <w:sz w:val="24"/>
          <w:szCs w:val="24"/>
        </w:rPr>
      </w:pPr>
      <w:r>
        <w:rPr>
          <w:rFonts w:ascii="Times New Roman" w:hAnsi="Times New Roman" w:cs="Times New Roman"/>
          <w:sz w:val="24"/>
          <w:szCs w:val="24"/>
        </w:rPr>
        <w:t xml:space="preserve"> 2017</w:t>
      </w:r>
      <w:r>
        <w:rPr>
          <w:rFonts w:ascii="Times New Roman" w:hAnsi="Times New Roman" w:cs="Times New Roman"/>
          <w:sz w:val="24"/>
          <w:szCs w:val="24"/>
        </w:rPr>
        <w:t>年</w:t>
      </w:r>
      <w:r>
        <w:rPr>
          <w:rFonts w:ascii="Times New Roman" w:hAnsi="Times New Roman" w:cs="Times New Roman"/>
          <w:sz w:val="24"/>
          <w:szCs w:val="24"/>
        </w:rPr>
        <w:t>11</w:t>
      </w:r>
      <w:r>
        <w:rPr>
          <w:rFonts w:ascii="Times New Roman" w:hAnsi="Times New Roman" w:cs="Times New Roman"/>
          <w:sz w:val="24"/>
          <w:szCs w:val="24"/>
        </w:rPr>
        <w:t>月</w:t>
      </w:r>
      <w:r>
        <w:rPr>
          <w:rFonts w:ascii="Times New Roman" w:hAnsi="Times New Roman" w:cs="Times New Roman"/>
          <w:sz w:val="24"/>
          <w:szCs w:val="24"/>
        </w:rPr>
        <w:t>3</w:t>
      </w:r>
      <w:r>
        <w:rPr>
          <w:rFonts w:ascii="Times New Roman" w:hAnsi="Times New Roman" w:cs="Times New Roman"/>
          <w:sz w:val="24"/>
          <w:szCs w:val="24"/>
        </w:rPr>
        <w:t>日</w:t>
      </w:r>
    </w:p>
    <w:p w:rsidR="00023DBB" w:rsidRDefault="00023DBB">
      <w:pPr>
        <w:rPr>
          <w:rFonts w:ascii="Times New Roman" w:hAnsi="Times New Roman" w:cs="Times New Roman"/>
          <w:sz w:val="24"/>
          <w:szCs w:val="24"/>
        </w:rPr>
      </w:pPr>
    </w:p>
    <w:p w:rsidR="00023DBB" w:rsidRDefault="00023DBB">
      <w:pPr>
        <w:rPr>
          <w:rFonts w:ascii="Times New Roman" w:hAnsi="Times New Roman" w:cs="Times New Roman"/>
          <w:sz w:val="24"/>
          <w:szCs w:val="24"/>
        </w:rPr>
      </w:pPr>
    </w:p>
    <w:p w:rsidR="00023DBB" w:rsidRDefault="00023DBB">
      <w:pPr>
        <w:rPr>
          <w:rFonts w:ascii="Times New Roman" w:hAnsi="Times New Roman" w:cs="Times New Roman"/>
          <w:sz w:val="24"/>
          <w:szCs w:val="24"/>
        </w:rPr>
      </w:pPr>
    </w:p>
    <w:p w:rsidR="00023DBB" w:rsidRDefault="00023DBB">
      <w:pPr>
        <w:rPr>
          <w:rFonts w:ascii="Times New Roman" w:hAnsi="Times New Roman" w:cs="Times New Roman"/>
          <w:sz w:val="24"/>
          <w:szCs w:val="24"/>
        </w:rPr>
      </w:pPr>
    </w:p>
    <w:p w:rsidR="00023DBB" w:rsidRDefault="00023DBB">
      <w:pPr>
        <w:rPr>
          <w:rFonts w:ascii="Times New Roman" w:hAnsi="Times New Roman" w:cs="Times New Roman"/>
          <w:sz w:val="24"/>
        </w:rPr>
        <w:sectPr w:rsidR="00023DBB">
          <w:headerReference w:type="default" r:id="rId8"/>
          <w:pgSz w:w="11906" w:h="16838"/>
          <w:pgMar w:top="1440" w:right="1800" w:bottom="1440" w:left="1800" w:header="851" w:footer="992" w:gutter="0"/>
          <w:cols w:space="425"/>
          <w:docGrid w:type="lines" w:linePitch="312"/>
        </w:sectPr>
      </w:pPr>
    </w:p>
    <w:p w:rsidR="00023DBB" w:rsidRDefault="008F529A">
      <w:pPr>
        <w:rPr>
          <w:rFonts w:ascii="Times New Roman" w:hAnsi="Times New Roman" w:cs="Times New Roman"/>
          <w:sz w:val="24"/>
        </w:rPr>
      </w:pPr>
      <w:r>
        <w:rPr>
          <w:rFonts w:ascii="Times New Roman" w:hAnsi="Times New Roman" w:cs="Times New Roman"/>
          <w:sz w:val="24"/>
        </w:rPr>
        <w:lastRenderedPageBreak/>
        <w:t>附件</w:t>
      </w:r>
      <w:r>
        <w:rPr>
          <w:rFonts w:ascii="Times New Roman" w:hAnsi="Times New Roman" w:cs="Times New Roman"/>
          <w:sz w:val="24"/>
        </w:rPr>
        <w:t>1</w:t>
      </w:r>
    </w:p>
    <w:p w:rsidR="00023DBB" w:rsidRDefault="008F529A">
      <w:pPr>
        <w:jc w:val="center"/>
        <w:rPr>
          <w:rFonts w:ascii="Times New Roman" w:hAnsi="Times New Roman" w:cs="Times New Roman"/>
          <w:b/>
          <w:sz w:val="28"/>
          <w:szCs w:val="28"/>
        </w:rPr>
      </w:pPr>
      <w:r>
        <w:rPr>
          <w:rFonts w:ascii="Times New Roman" w:hAnsi="Times New Roman" w:cs="Times New Roman"/>
          <w:b/>
          <w:sz w:val="28"/>
          <w:szCs w:val="28"/>
        </w:rPr>
        <w:t>2017</w:t>
      </w:r>
      <w:r>
        <w:rPr>
          <w:rFonts w:ascii="Times New Roman" w:hAnsi="Times New Roman" w:cs="Times New Roman"/>
          <w:b/>
          <w:sz w:val="28"/>
          <w:szCs w:val="28"/>
        </w:rPr>
        <w:t>年度邵阳学院教学改革研究项目结题验收结果汇总表</w:t>
      </w:r>
    </w:p>
    <w:tbl>
      <w:tblPr>
        <w:tblpPr w:leftFromText="180" w:rightFromText="180" w:vertAnchor="text" w:horzAnchor="page" w:tblpX="1762" w:tblpY="78"/>
        <w:tblOverlap w:val="never"/>
        <w:tblW w:w="8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187"/>
        <w:gridCol w:w="992"/>
        <w:gridCol w:w="1076"/>
        <w:gridCol w:w="964"/>
      </w:tblGrid>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b/>
                <w:bCs/>
                <w:szCs w:val="21"/>
              </w:rPr>
            </w:pPr>
            <w:r>
              <w:rPr>
                <w:rFonts w:ascii="Times New Roman" w:hAnsi="Times New Roman" w:cs="Times New Roman"/>
                <w:b/>
                <w:bCs/>
                <w:szCs w:val="21"/>
              </w:rPr>
              <w:t>序号</w:t>
            </w:r>
          </w:p>
        </w:tc>
        <w:tc>
          <w:tcPr>
            <w:tcW w:w="5187" w:type="dxa"/>
            <w:shd w:val="clear" w:color="auto" w:fill="auto"/>
            <w:vAlign w:val="center"/>
          </w:tcPr>
          <w:p w:rsidR="00023DBB" w:rsidRDefault="008F529A">
            <w:pPr>
              <w:jc w:val="center"/>
              <w:rPr>
                <w:rFonts w:ascii="Times New Roman" w:hAnsi="Times New Roman" w:cs="Times New Roman"/>
                <w:b/>
                <w:bCs/>
                <w:szCs w:val="21"/>
              </w:rPr>
            </w:pPr>
            <w:r>
              <w:rPr>
                <w:rFonts w:ascii="Times New Roman" w:hAnsi="Times New Roman" w:cs="Times New Roman"/>
                <w:b/>
                <w:bCs/>
                <w:szCs w:val="21"/>
              </w:rPr>
              <w:t>项目名称</w:t>
            </w:r>
          </w:p>
        </w:tc>
        <w:tc>
          <w:tcPr>
            <w:tcW w:w="992" w:type="dxa"/>
            <w:shd w:val="clear" w:color="auto" w:fill="auto"/>
            <w:vAlign w:val="center"/>
          </w:tcPr>
          <w:p w:rsidR="00023DBB" w:rsidRDefault="008F529A">
            <w:pPr>
              <w:jc w:val="center"/>
              <w:rPr>
                <w:rFonts w:ascii="Times New Roman" w:hAnsi="Times New Roman" w:cs="Times New Roman"/>
                <w:b/>
                <w:bCs/>
                <w:szCs w:val="21"/>
              </w:rPr>
            </w:pPr>
            <w:r>
              <w:rPr>
                <w:rFonts w:ascii="Times New Roman" w:hAnsi="Times New Roman" w:cs="Times New Roman"/>
                <w:b/>
                <w:bCs/>
                <w:szCs w:val="21"/>
              </w:rPr>
              <w:t>主持人</w:t>
            </w:r>
          </w:p>
        </w:tc>
        <w:tc>
          <w:tcPr>
            <w:tcW w:w="1076" w:type="dxa"/>
          </w:tcPr>
          <w:p w:rsidR="00023DBB" w:rsidRDefault="008F529A">
            <w:pPr>
              <w:jc w:val="center"/>
              <w:rPr>
                <w:rFonts w:ascii="Times New Roman" w:hAnsi="Times New Roman" w:cs="Times New Roman"/>
                <w:b/>
                <w:bCs/>
                <w:szCs w:val="21"/>
              </w:rPr>
            </w:pPr>
            <w:r>
              <w:rPr>
                <w:rFonts w:ascii="Times New Roman" w:hAnsi="Times New Roman" w:cs="Times New Roman"/>
                <w:b/>
                <w:bCs/>
                <w:szCs w:val="21"/>
              </w:rPr>
              <w:t>立项</w:t>
            </w:r>
          </w:p>
          <w:p w:rsidR="00023DBB" w:rsidRDefault="008F529A">
            <w:pPr>
              <w:jc w:val="center"/>
              <w:rPr>
                <w:rFonts w:ascii="Times New Roman" w:hAnsi="Times New Roman" w:cs="Times New Roman"/>
                <w:b/>
                <w:bCs/>
                <w:szCs w:val="21"/>
              </w:rPr>
            </w:pPr>
            <w:r>
              <w:rPr>
                <w:rFonts w:ascii="Times New Roman" w:hAnsi="Times New Roman" w:cs="Times New Roman"/>
                <w:b/>
                <w:bCs/>
                <w:szCs w:val="21"/>
              </w:rPr>
              <w:t>年份</w:t>
            </w:r>
          </w:p>
        </w:tc>
        <w:tc>
          <w:tcPr>
            <w:tcW w:w="964" w:type="dxa"/>
            <w:shd w:val="clear" w:color="auto" w:fill="auto"/>
            <w:vAlign w:val="center"/>
          </w:tcPr>
          <w:p w:rsidR="00023DBB" w:rsidRDefault="008F529A">
            <w:pPr>
              <w:jc w:val="center"/>
              <w:rPr>
                <w:rFonts w:ascii="Times New Roman" w:hAnsi="Times New Roman" w:cs="Times New Roman"/>
                <w:b/>
                <w:bCs/>
                <w:szCs w:val="21"/>
              </w:rPr>
            </w:pPr>
            <w:r>
              <w:rPr>
                <w:rFonts w:ascii="Times New Roman" w:hAnsi="Times New Roman" w:cs="Times New Roman"/>
                <w:b/>
                <w:bCs/>
                <w:szCs w:val="21"/>
              </w:rPr>
              <w:t>验收</w:t>
            </w:r>
          </w:p>
          <w:p w:rsidR="00023DBB" w:rsidRDefault="008F529A">
            <w:pPr>
              <w:jc w:val="center"/>
              <w:rPr>
                <w:rFonts w:ascii="Times New Roman" w:hAnsi="Times New Roman" w:cs="Times New Roman"/>
                <w:b/>
                <w:bCs/>
                <w:szCs w:val="21"/>
              </w:rPr>
            </w:pPr>
            <w:r>
              <w:rPr>
                <w:rFonts w:ascii="Times New Roman" w:hAnsi="Times New Roman" w:cs="Times New Roman"/>
                <w:b/>
                <w:bCs/>
                <w:szCs w:val="21"/>
              </w:rPr>
              <w:t>结论</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1</w:t>
            </w:r>
          </w:p>
        </w:tc>
        <w:tc>
          <w:tcPr>
            <w:tcW w:w="5187" w:type="dxa"/>
            <w:shd w:val="clear" w:color="auto" w:fill="auto"/>
            <w:vAlign w:val="center"/>
          </w:tcPr>
          <w:p w:rsidR="00023DBB" w:rsidRDefault="008F529A">
            <w:pPr>
              <w:pStyle w:val="a3"/>
              <w:snapToGrid w:val="0"/>
              <w:ind w:firstLine="0"/>
              <w:rPr>
                <w:szCs w:val="21"/>
              </w:rPr>
            </w:pPr>
            <w:r>
              <w:rPr>
                <w:szCs w:val="21"/>
              </w:rPr>
              <w:t>《旅游经济学》课程参与式教学研究与实践</w:t>
            </w:r>
          </w:p>
        </w:tc>
        <w:tc>
          <w:tcPr>
            <w:tcW w:w="992" w:type="dxa"/>
            <w:shd w:val="clear" w:color="auto" w:fill="auto"/>
            <w:vAlign w:val="center"/>
          </w:tcPr>
          <w:p w:rsidR="00023DBB" w:rsidRDefault="008F529A">
            <w:pPr>
              <w:pStyle w:val="a3"/>
              <w:snapToGrid w:val="0"/>
              <w:ind w:firstLine="0"/>
              <w:jc w:val="center"/>
              <w:rPr>
                <w:szCs w:val="21"/>
              </w:rPr>
            </w:pPr>
            <w:r>
              <w:rPr>
                <w:color w:val="auto"/>
                <w:szCs w:val="21"/>
              </w:rPr>
              <w:t>肖湘君</w:t>
            </w:r>
          </w:p>
        </w:tc>
        <w:tc>
          <w:tcPr>
            <w:tcW w:w="1076" w:type="dxa"/>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2015</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2</w:t>
            </w:r>
          </w:p>
        </w:tc>
        <w:tc>
          <w:tcPr>
            <w:tcW w:w="5187" w:type="dxa"/>
            <w:shd w:val="clear" w:color="auto" w:fill="auto"/>
            <w:vAlign w:val="center"/>
          </w:tcPr>
          <w:p w:rsidR="00023DBB" w:rsidRDefault="008F529A">
            <w:pPr>
              <w:pStyle w:val="a3"/>
              <w:snapToGrid w:val="0"/>
              <w:ind w:firstLine="0"/>
              <w:rPr>
                <w:szCs w:val="21"/>
              </w:rPr>
            </w:pPr>
            <w:r>
              <w:rPr>
                <w:color w:val="auto"/>
                <w:szCs w:val="21"/>
              </w:rPr>
              <w:t>基于工作过程导向的导游实务课程教学优化研究</w:t>
            </w:r>
          </w:p>
        </w:tc>
        <w:tc>
          <w:tcPr>
            <w:tcW w:w="992" w:type="dxa"/>
            <w:shd w:val="clear" w:color="auto" w:fill="auto"/>
            <w:vAlign w:val="center"/>
          </w:tcPr>
          <w:p w:rsidR="00023DBB" w:rsidRDefault="008F529A">
            <w:pPr>
              <w:pStyle w:val="a3"/>
              <w:snapToGrid w:val="0"/>
              <w:ind w:firstLine="0"/>
              <w:jc w:val="center"/>
              <w:rPr>
                <w:szCs w:val="21"/>
              </w:rPr>
            </w:pPr>
            <w:r>
              <w:rPr>
                <w:color w:val="auto"/>
                <w:szCs w:val="21"/>
              </w:rPr>
              <w:t>邱艳萍</w:t>
            </w:r>
          </w:p>
        </w:tc>
        <w:tc>
          <w:tcPr>
            <w:tcW w:w="1076" w:type="dxa"/>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2015</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58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3</w:t>
            </w:r>
          </w:p>
        </w:tc>
        <w:tc>
          <w:tcPr>
            <w:tcW w:w="5187" w:type="dxa"/>
            <w:shd w:val="clear" w:color="auto" w:fill="auto"/>
            <w:vAlign w:val="center"/>
          </w:tcPr>
          <w:p w:rsidR="00023DBB" w:rsidRDefault="008F529A">
            <w:pPr>
              <w:pStyle w:val="a3"/>
              <w:snapToGrid w:val="0"/>
              <w:ind w:firstLine="0"/>
              <w:rPr>
                <w:szCs w:val="21"/>
              </w:rPr>
            </w:pPr>
            <w:r>
              <w:rPr>
                <w:color w:val="auto"/>
                <w:szCs w:val="21"/>
              </w:rPr>
              <w:t>创新人才培养视角</w:t>
            </w:r>
            <w:proofErr w:type="gramStart"/>
            <w:r>
              <w:rPr>
                <w:color w:val="auto"/>
                <w:szCs w:val="21"/>
              </w:rPr>
              <w:t>下地方</w:t>
            </w:r>
            <w:proofErr w:type="gramEnd"/>
            <w:r>
              <w:rPr>
                <w:color w:val="auto"/>
                <w:szCs w:val="21"/>
              </w:rPr>
              <w:t>高校金融工程专业立体式实践教学模式改革与应用</w:t>
            </w:r>
          </w:p>
        </w:tc>
        <w:tc>
          <w:tcPr>
            <w:tcW w:w="992" w:type="dxa"/>
            <w:shd w:val="clear" w:color="auto" w:fill="auto"/>
            <w:vAlign w:val="center"/>
          </w:tcPr>
          <w:p w:rsidR="00023DBB" w:rsidRDefault="008F529A">
            <w:pPr>
              <w:pStyle w:val="a3"/>
              <w:snapToGrid w:val="0"/>
              <w:ind w:firstLine="0"/>
              <w:jc w:val="center"/>
              <w:rPr>
                <w:szCs w:val="21"/>
              </w:rPr>
            </w:pPr>
            <w:r>
              <w:rPr>
                <w:color w:val="auto"/>
                <w:szCs w:val="21"/>
              </w:rPr>
              <w:t>郭建华</w:t>
            </w:r>
          </w:p>
        </w:tc>
        <w:tc>
          <w:tcPr>
            <w:tcW w:w="1076" w:type="dxa"/>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2016</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4</w:t>
            </w:r>
          </w:p>
        </w:tc>
        <w:tc>
          <w:tcPr>
            <w:tcW w:w="5187" w:type="dxa"/>
            <w:shd w:val="clear" w:color="auto" w:fill="auto"/>
            <w:vAlign w:val="center"/>
          </w:tcPr>
          <w:p w:rsidR="00023DBB" w:rsidRDefault="008F529A">
            <w:pPr>
              <w:pStyle w:val="a3"/>
              <w:snapToGrid w:val="0"/>
              <w:ind w:firstLine="0"/>
              <w:rPr>
                <w:szCs w:val="21"/>
              </w:rPr>
            </w:pPr>
            <w:r>
              <w:rPr>
                <w:color w:val="auto"/>
                <w:szCs w:val="21"/>
              </w:rPr>
              <w:t>教学案例教学在商务谈判课程中探索与实践</w:t>
            </w:r>
          </w:p>
        </w:tc>
        <w:tc>
          <w:tcPr>
            <w:tcW w:w="992" w:type="dxa"/>
            <w:shd w:val="clear" w:color="auto" w:fill="auto"/>
            <w:vAlign w:val="center"/>
          </w:tcPr>
          <w:p w:rsidR="00023DBB" w:rsidRDefault="008F529A">
            <w:pPr>
              <w:pStyle w:val="a3"/>
              <w:snapToGrid w:val="0"/>
              <w:ind w:firstLine="0"/>
              <w:jc w:val="center"/>
              <w:rPr>
                <w:szCs w:val="21"/>
              </w:rPr>
            </w:pPr>
            <w:r>
              <w:rPr>
                <w:color w:val="auto"/>
                <w:szCs w:val="21"/>
              </w:rPr>
              <w:t>杨琴</w:t>
            </w:r>
          </w:p>
        </w:tc>
        <w:tc>
          <w:tcPr>
            <w:tcW w:w="1076" w:type="dxa"/>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2016</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5</w:t>
            </w:r>
          </w:p>
        </w:tc>
        <w:tc>
          <w:tcPr>
            <w:tcW w:w="5187" w:type="dxa"/>
            <w:shd w:val="clear" w:color="auto" w:fill="auto"/>
            <w:vAlign w:val="center"/>
          </w:tcPr>
          <w:p w:rsidR="00023DBB" w:rsidRDefault="008F529A">
            <w:pPr>
              <w:pStyle w:val="a3"/>
              <w:snapToGrid w:val="0"/>
              <w:ind w:firstLine="0"/>
              <w:rPr>
                <w:szCs w:val="21"/>
              </w:rPr>
            </w:pPr>
            <w:r>
              <w:rPr>
                <w:color w:val="auto"/>
                <w:szCs w:val="21"/>
              </w:rPr>
              <w:t>翻转教学法在本科生教学中的应用研究</w:t>
            </w:r>
            <w:r>
              <w:rPr>
                <w:color w:val="auto"/>
                <w:szCs w:val="21"/>
              </w:rPr>
              <w:t>——</w:t>
            </w:r>
            <w:r>
              <w:rPr>
                <w:color w:val="auto"/>
                <w:szCs w:val="21"/>
              </w:rPr>
              <w:t>以《现代教育技术》课程为实践对象</w:t>
            </w:r>
          </w:p>
        </w:tc>
        <w:tc>
          <w:tcPr>
            <w:tcW w:w="992" w:type="dxa"/>
            <w:shd w:val="clear" w:color="auto" w:fill="auto"/>
            <w:vAlign w:val="center"/>
          </w:tcPr>
          <w:p w:rsidR="00023DBB" w:rsidRDefault="008F529A">
            <w:pPr>
              <w:pStyle w:val="a3"/>
              <w:snapToGrid w:val="0"/>
              <w:ind w:firstLine="0"/>
              <w:jc w:val="center"/>
              <w:rPr>
                <w:szCs w:val="21"/>
              </w:rPr>
            </w:pPr>
            <w:r>
              <w:rPr>
                <w:color w:val="auto"/>
                <w:szCs w:val="21"/>
              </w:rPr>
              <w:t>李娟</w:t>
            </w:r>
          </w:p>
        </w:tc>
        <w:tc>
          <w:tcPr>
            <w:tcW w:w="1076" w:type="dxa"/>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2015</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6</w:t>
            </w:r>
          </w:p>
        </w:tc>
        <w:tc>
          <w:tcPr>
            <w:tcW w:w="5187" w:type="dxa"/>
            <w:shd w:val="clear" w:color="auto" w:fill="auto"/>
            <w:vAlign w:val="center"/>
          </w:tcPr>
          <w:p w:rsidR="00023DBB" w:rsidRDefault="008F529A">
            <w:pPr>
              <w:pStyle w:val="a3"/>
              <w:snapToGrid w:val="0"/>
              <w:ind w:firstLine="0"/>
              <w:rPr>
                <w:szCs w:val="21"/>
              </w:rPr>
            </w:pPr>
            <w:r>
              <w:rPr>
                <w:color w:val="auto"/>
                <w:szCs w:val="21"/>
              </w:rPr>
              <w:t>中国</w:t>
            </w:r>
            <w:proofErr w:type="gramStart"/>
            <w:r>
              <w:rPr>
                <w:color w:val="auto"/>
                <w:szCs w:val="21"/>
              </w:rPr>
              <w:t>梦教育</w:t>
            </w:r>
            <w:proofErr w:type="gramEnd"/>
            <w:r>
              <w:rPr>
                <w:color w:val="auto"/>
                <w:szCs w:val="21"/>
              </w:rPr>
              <w:t>与伦理学课堂教学相结合的实现路径探讨与实践</w:t>
            </w:r>
          </w:p>
        </w:tc>
        <w:tc>
          <w:tcPr>
            <w:tcW w:w="992" w:type="dxa"/>
            <w:shd w:val="clear" w:color="auto" w:fill="auto"/>
            <w:vAlign w:val="center"/>
          </w:tcPr>
          <w:p w:rsidR="00023DBB" w:rsidRDefault="008F529A">
            <w:pPr>
              <w:pStyle w:val="a3"/>
              <w:snapToGrid w:val="0"/>
              <w:ind w:firstLine="0"/>
              <w:jc w:val="center"/>
              <w:rPr>
                <w:szCs w:val="21"/>
              </w:rPr>
            </w:pPr>
            <w:r>
              <w:rPr>
                <w:color w:val="auto"/>
                <w:szCs w:val="21"/>
              </w:rPr>
              <w:t>陈运新</w:t>
            </w:r>
          </w:p>
        </w:tc>
        <w:tc>
          <w:tcPr>
            <w:tcW w:w="1076" w:type="dxa"/>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2014</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7</w:t>
            </w:r>
          </w:p>
        </w:tc>
        <w:tc>
          <w:tcPr>
            <w:tcW w:w="5187" w:type="dxa"/>
            <w:shd w:val="clear" w:color="auto" w:fill="auto"/>
            <w:vAlign w:val="center"/>
          </w:tcPr>
          <w:p w:rsidR="00023DBB" w:rsidRDefault="008F529A">
            <w:pPr>
              <w:pStyle w:val="a3"/>
              <w:snapToGrid w:val="0"/>
              <w:ind w:firstLine="0"/>
              <w:rPr>
                <w:szCs w:val="21"/>
              </w:rPr>
            </w:pPr>
            <w:r>
              <w:rPr>
                <w:color w:val="auto"/>
                <w:szCs w:val="21"/>
              </w:rPr>
              <w:t>中国法制史教学改革研究</w:t>
            </w:r>
          </w:p>
        </w:tc>
        <w:tc>
          <w:tcPr>
            <w:tcW w:w="992" w:type="dxa"/>
            <w:shd w:val="clear" w:color="auto" w:fill="auto"/>
            <w:vAlign w:val="center"/>
          </w:tcPr>
          <w:p w:rsidR="00023DBB" w:rsidRDefault="008F529A">
            <w:pPr>
              <w:pStyle w:val="a3"/>
              <w:snapToGrid w:val="0"/>
              <w:ind w:firstLine="0"/>
              <w:jc w:val="center"/>
              <w:rPr>
                <w:szCs w:val="21"/>
              </w:rPr>
            </w:pPr>
            <w:r>
              <w:rPr>
                <w:color w:val="auto"/>
                <w:szCs w:val="21"/>
              </w:rPr>
              <w:t>胡长云</w:t>
            </w:r>
          </w:p>
        </w:tc>
        <w:tc>
          <w:tcPr>
            <w:tcW w:w="1076" w:type="dxa"/>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2013</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8</w:t>
            </w:r>
          </w:p>
        </w:tc>
        <w:tc>
          <w:tcPr>
            <w:tcW w:w="5187" w:type="dxa"/>
            <w:shd w:val="clear" w:color="auto" w:fill="auto"/>
            <w:vAlign w:val="center"/>
          </w:tcPr>
          <w:p w:rsidR="00023DBB" w:rsidRDefault="008F529A">
            <w:pPr>
              <w:pStyle w:val="a3"/>
              <w:snapToGrid w:val="0"/>
              <w:ind w:firstLine="0"/>
              <w:rPr>
                <w:bCs/>
                <w:szCs w:val="21"/>
              </w:rPr>
            </w:pPr>
            <w:r>
              <w:rPr>
                <w:color w:val="auto"/>
                <w:szCs w:val="21"/>
              </w:rPr>
              <w:t>翻转课堂教学模式在高校体育教育专业健美操课程教学中的应用研究</w:t>
            </w:r>
          </w:p>
        </w:tc>
        <w:tc>
          <w:tcPr>
            <w:tcW w:w="992" w:type="dxa"/>
            <w:shd w:val="clear" w:color="auto" w:fill="auto"/>
            <w:vAlign w:val="center"/>
          </w:tcPr>
          <w:p w:rsidR="00023DBB" w:rsidRDefault="008F529A">
            <w:pPr>
              <w:pStyle w:val="a3"/>
              <w:snapToGrid w:val="0"/>
              <w:ind w:firstLine="0"/>
              <w:jc w:val="center"/>
              <w:rPr>
                <w:szCs w:val="21"/>
              </w:rPr>
            </w:pPr>
            <w:r>
              <w:rPr>
                <w:color w:val="auto"/>
                <w:szCs w:val="21"/>
              </w:rPr>
              <w:t>唐爱英</w:t>
            </w:r>
          </w:p>
        </w:tc>
        <w:tc>
          <w:tcPr>
            <w:tcW w:w="1076" w:type="dxa"/>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2015</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9</w:t>
            </w:r>
          </w:p>
        </w:tc>
        <w:tc>
          <w:tcPr>
            <w:tcW w:w="5187" w:type="dxa"/>
            <w:shd w:val="clear" w:color="auto" w:fill="auto"/>
            <w:vAlign w:val="center"/>
          </w:tcPr>
          <w:p w:rsidR="00023DBB" w:rsidRDefault="008F529A">
            <w:pPr>
              <w:pStyle w:val="a3"/>
              <w:snapToGrid w:val="0"/>
              <w:ind w:firstLine="0"/>
              <w:rPr>
                <w:szCs w:val="21"/>
              </w:rPr>
            </w:pPr>
            <w:r>
              <w:rPr>
                <w:color w:val="auto"/>
                <w:szCs w:val="21"/>
              </w:rPr>
              <w:t>“</w:t>
            </w:r>
            <w:r>
              <w:rPr>
                <w:color w:val="auto"/>
                <w:szCs w:val="21"/>
              </w:rPr>
              <w:t>学校体育学</w:t>
            </w:r>
            <w:r>
              <w:rPr>
                <w:color w:val="auto"/>
                <w:szCs w:val="21"/>
              </w:rPr>
              <w:t>”</w:t>
            </w:r>
            <w:r>
              <w:rPr>
                <w:color w:val="auto"/>
                <w:szCs w:val="21"/>
              </w:rPr>
              <w:t>课程教学改革与学生说</w:t>
            </w:r>
            <w:proofErr w:type="gramStart"/>
            <w:r>
              <w:rPr>
                <w:color w:val="auto"/>
                <w:szCs w:val="21"/>
              </w:rPr>
              <w:t>课能力</w:t>
            </w:r>
            <w:proofErr w:type="gramEnd"/>
            <w:r>
              <w:rPr>
                <w:color w:val="auto"/>
                <w:szCs w:val="21"/>
              </w:rPr>
              <w:t>培养的研究与实践</w:t>
            </w:r>
          </w:p>
        </w:tc>
        <w:tc>
          <w:tcPr>
            <w:tcW w:w="992" w:type="dxa"/>
            <w:shd w:val="clear" w:color="auto" w:fill="auto"/>
            <w:vAlign w:val="center"/>
          </w:tcPr>
          <w:p w:rsidR="00023DBB" w:rsidRDefault="008F529A">
            <w:pPr>
              <w:pStyle w:val="a3"/>
              <w:snapToGrid w:val="0"/>
              <w:ind w:firstLine="0"/>
              <w:jc w:val="center"/>
              <w:rPr>
                <w:szCs w:val="21"/>
              </w:rPr>
            </w:pPr>
            <w:r>
              <w:rPr>
                <w:color w:val="auto"/>
                <w:szCs w:val="21"/>
              </w:rPr>
              <w:t>曾承志</w:t>
            </w:r>
          </w:p>
        </w:tc>
        <w:tc>
          <w:tcPr>
            <w:tcW w:w="1076" w:type="dxa"/>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2013</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10</w:t>
            </w:r>
          </w:p>
        </w:tc>
        <w:tc>
          <w:tcPr>
            <w:tcW w:w="5187" w:type="dxa"/>
            <w:shd w:val="clear" w:color="auto" w:fill="auto"/>
            <w:vAlign w:val="center"/>
          </w:tcPr>
          <w:p w:rsidR="00023DBB" w:rsidRDefault="008F529A">
            <w:pPr>
              <w:pStyle w:val="a3"/>
              <w:snapToGrid w:val="0"/>
              <w:ind w:firstLine="0"/>
              <w:rPr>
                <w:szCs w:val="21"/>
              </w:rPr>
            </w:pPr>
            <w:r>
              <w:rPr>
                <w:color w:val="auto"/>
                <w:szCs w:val="21"/>
              </w:rPr>
              <w:t>地方特色的民族传统体育项目融入大学体育课程的可行性研究</w:t>
            </w:r>
          </w:p>
        </w:tc>
        <w:tc>
          <w:tcPr>
            <w:tcW w:w="992" w:type="dxa"/>
            <w:shd w:val="clear" w:color="auto" w:fill="auto"/>
            <w:vAlign w:val="center"/>
          </w:tcPr>
          <w:p w:rsidR="00023DBB" w:rsidRDefault="008F529A">
            <w:pPr>
              <w:pStyle w:val="a3"/>
              <w:snapToGrid w:val="0"/>
              <w:ind w:firstLine="0"/>
              <w:jc w:val="center"/>
              <w:rPr>
                <w:szCs w:val="21"/>
              </w:rPr>
            </w:pPr>
            <w:r>
              <w:rPr>
                <w:color w:val="auto"/>
                <w:szCs w:val="21"/>
              </w:rPr>
              <w:t>吴秋来</w:t>
            </w:r>
          </w:p>
        </w:tc>
        <w:tc>
          <w:tcPr>
            <w:tcW w:w="1076" w:type="dxa"/>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2015</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11</w:t>
            </w:r>
          </w:p>
        </w:tc>
        <w:tc>
          <w:tcPr>
            <w:tcW w:w="5187" w:type="dxa"/>
            <w:shd w:val="clear" w:color="auto" w:fill="auto"/>
            <w:vAlign w:val="center"/>
          </w:tcPr>
          <w:p w:rsidR="00023DBB" w:rsidRDefault="008F529A">
            <w:pPr>
              <w:pStyle w:val="a3"/>
              <w:snapToGrid w:val="0"/>
              <w:ind w:firstLine="0"/>
              <w:rPr>
                <w:szCs w:val="21"/>
              </w:rPr>
            </w:pPr>
            <w:r>
              <w:rPr>
                <w:color w:val="auto"/>
                <w:szCs w:val="21"/>
              </w:rPr>
              <w:t>转型发展视野下社会体育指导与管理专业实践教学体系构建研究</w:t>
            </w:r>
          </w:p>
        </w:tc>
        <w:tc>
          <w:tcPr>
            <w:tcW w:w="992" w:type="dxa"/>
            <w:shd w:val="clear" w:color="auto" w:fill="auto"/>
            <w:vAlign w:val="center"/>
          </w:tcPr>
          <w:p w:rsidR="00023DBB" w:rsidRDefault="008F529A">
            <w:pPr>
              <w:pStyle w:val="a3"/>
              <w:snapToGrid w:val="0"/>
              <w:ind w:firstLine="0"/>
              <w:jc w:val="center"/>
              <w:rPr>
                <w:szCs w:val="21"/>
              </w:rPr>
            </w:pPr>
            <w:r>
              <w:rPr>
                <w:color w:val="auto"/>
                <w:szCs w:val="21"/>
              </w:rPr>
              <w:t>罗跃平</w:t>
            </w:r>
          </w:p>
        </w:tc>
        <w:tc>
          <w:tcPr>
            <w:tcW w:w="1076" w:type="dxa"/>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2016</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12</w:t>
            </w:r>
          </w:p>
        </w:tc>
        <w:tc>
          <w:tcPr>
            <w:tcW w:w="5187" w:type="dxa"/>
            <w:shd w:val="clear" w:color="auto" w:fill="auto"/>
            <w:vAlign w:val="center"/>
          </w:tcPr>
          <w:p w:rsidR="00023DBB" w:rsidRDefault="008F529A">
            <w:pPr>
              <w:pStyle w:val="a3"/>
              <w:snapToGrid w:val="0"/>
              <w:ind w:firstLine="0"/>
              <w:rPr>
                <w:szCs w:val="21"/>
              </w:rPr>
            </w:pPr>
            <w:r>
              <w:rPr>
                <w:szCs w:val="21"/>
              </w:rPr>
              <w:t>利用</w:t>
            </w:r>
            <w:r>
              <w:rPr>
                <w:szCs w:val="21"/>
              </w:rPr>
              <w:t>“</w:t>
            </w:r>
            <w:r>
              <w:rPr>
                <w:szCs w:val="21"/>
              </w:rPr>
              <w:t>国培计划</w:t>
            </w:r>
            <w:r>
              <w:rPr>
                <w:szCs w:val="21"/>
              </w:rPr>
              <w:t>”</w:t>
            </w:r>
            <w:r>
              <w:rPr>
                <w:szCs w:val="21"/>
              </w:rPr>
              <w:t>，改善中学语文教学策略与设计课程</w:t>
            </w:r>
          </w:p>
        </w:tc>
        <w:tc>
          <w:tcPr>
            <w:tcW w:w="992" w:type="dxa"/>
            <w:shd w:val="clear" w:color="auto" w:fill="auto"/>
            <w:vAlign w:val="center"/>
          </w:tcPr>
          <w:p w:rsidR="00023DBB" w:rsidRDefault="008F529A">
            <w:pPr>
              <w:pStyle w:val="a3"/>
              <w:snapToGrid w:val="0"/>
              <w:ind w:firstLine="0"/>
              <w:jc w:val="center"/>
              <w:rPr>
                <w:szCs w:val="21"/>
              </w:rPr>
            </w:pPr>
            <w:r>
              <w:rPr>
                <w:color w:val="auto"/>
                <w:szCs w:val="21"/>
              </w:rPr>
              <w:t>陈文中</w:t>
            </w:r>
          </w:p>
        </w:tc>
        <w:tc>
          <w:tcPr>
            <w:tcW w:w="1076" w:type="dxa"/>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2013</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13</w:t>
            </w:r>
          </w:p>
        </w:tc>
        <w:tc>
          <w:tcPr>
            <w:tcW w:w="5187" w:type="dxa"/>
            <w:shd w:val="clear" w:color="auto" w:fill="auto"/>
            <w:vAlign w:val="center"/>
          </w:tcPr>
          <w:p w:rsidR="00023DBB" w:rsidRDefault="008F529A">
            <w:pPr>
              <w:pStyle w:val="a3"/>
              <w:snapToGrid w:val="0"/>
              <w:ind w:firstLine="0"/>
              <w:rPr>
                <w:color w:val="333333"/>
                <w:szCs w:val="21"/>
              </w:rPr>
            </w:pPr>
            <w:r>
              <w:rPr>
                <w:szCs w:val="21"/>
              </w:rPr>
              <w:t>中国现代文学课程教学改革与学生阅读兴趣的培养研究</w:t>
            </w:r>
          </w:p>
        </w:tc>
        <w:tc>
          <w:tcPr>
            <w:tcW w:w="992" w:type="dxa"/>
            <w:shd w:val="clear" w:color="auto" w:fill="auto"/>
            <w:vAlign w:val="center"/>
          </w:tcPr>
          <w:p w:rsidR="00023DBB" w:rsidRDefault="008F529A">
            <w:pPr>
              <w:pStyle w:val="a3"/>
              <w:snapToGrid w:val="0"/>
              <w:ind w:firstLine="0"/>
              <w:jc w:val="center"/>
              <w:rPr>
                <w:color w:val="333333"/>
                <w:szCs w:val="21"/>
              </w:rPr>
            </w:pPr>
            <w:r>
              <w:rPr>
                <w:szCs w:val="21"/>
              </w:rPr>
              <w:t>李婷</w:t>
            </w:r>
          </w:p>
        </w:tc>
        <w:tc>
          <w:tcPr>
            <w:tcW w:w="1076" w:type="dxa"/>
            <w:vAlign w:val="center"/>
          </w:tcPr>
          <w:p w:rsidR="00023DBB" w:rsidRDefault="008F529A">
            <w:pPr>
              <w:spacing w:line="240" w:lineRule="exact"/>
              <w:jc w:val="center"/>
              <w:rPr>
                <w:rFonts w:ascii="Times New Roman" w:hAnsi="Times New Roman" w:cs="Times New Roman"/>
                <w:color w:val="333333"/>
                <w:szCs w:val="21"/>
              </w:rPr>
            </w:pPr>
            <w:r>
              <w:rPr>
                <w:rFonts w:ascii="Times New Roman" w:hAnsi="Times New Roman" w:cs="Times New Roman"/>
                <w:color w:val="333333"/>
                <w:szCs w:val="21"/>
              </w:rPr>
              <w:t>2015</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597"/>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14</w:t>
            </w:r>
          </w:p>
        </w:tc>
        <w:tc>
          <w:tcPr>
            <w:tcW w:w="5187" w:type="dxa"/>
            <w:shd w:val="clear" w:color="auto" w:fill="auto"/>
            <w:vAlign w:val="center"/>
          </w:tcPr>
          <w:p w:rsidR="00023DBB" w:rsidRDefault="008F529A">
            <w:pPr>
              <w:pStyle w:val="a3"/>
              <w:snapToGrid w:val="0"/>
              <w:ind w:firstLine="0"/>
              <w:rPr>
                <w:color w:val="333333"/>
                <w:szCs w:val="21"/>
              </w:rPr>
            </w:pPr>
            <w:r>
              <w:rPr>
                <w:szCs w:val="21"/>
              </w:rPr>
              <w:t>大散文视野下散文研究课程教学研究与实践</w:t>
            </w:r>
            <w:r>
              <w:rPr>
                <w:szCs w:val="21"/>
              </w:rPr>
              <w:t xml:space="preserve">  </w:t>
            </w:r>
          </w:p>
        </w:tc>
        <w:tc>
          <w:tcPr>
            <w:tcW w:w="992" w:type="dxa"/>
            <w:shd w:val="clear" w:color="auto" w:fill="auto"/>
            <w:vAlign w:val="center"/>
          </w:tcPr>
          <w:p w:rsidR="00023DBB" w:rsidRDefault="008F529A">
            <w:pPr>
              <w:pStyle w:val="a3"/>
              <w:snapToGrid w:val="0"/>
              <w:ind w:firstLine="0"/>
              <w:jc w:val="center"/>
              <w:rPr>
                <w:color w:val="333333"/>
                <w:szCs w:val="21"/>
              </w:rPr>
            </w:pPr>
            <w:r>
              <w:rPr>
                <w:szCs w:val="21"/>
              </w:rPr>
              <w:t>蒋玉兰</w:t>
            </w:r>
          </w:p>
        </w:tc>
        <w:tc>
          <w:tcPr>
            <w:tcW w:w="1076" w:type="dxa"/>
            <w:vAlign w:val="center"/>
          </w:tcPr>
          <w:p w:rsidR="00023DBB" w:rsidRDefault="008F529A">
            <w:pPr>
              <w:spacing w:line="240" w:lineRule="exact"/>
              <w:jc w:val="center"/>
              <w:rPr>
                <w:rFonts w:ascii="Times New Roman" w:hAnsi="Times New Roman" w:cs="Times New Roman"/>
                <w:color w:val="333333"/>
                <w:szCs w:val="21"/>
              </w:rPr>
            </w:pPr>
            <w:r>
              <w:rPr>
                <w:rFonts w:ascii="Times New Roman" w:hAnsi="Times New Roman" w:cs="Times New Roman"/>
                <w:color w:val="333333"/>
                <w:szCs w:val="21"/>
              </w:rPr>
              <w:t>2015</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15</w:t>
            </w:r>
          </w:p>
        </w:tc>
        <w:tc>
          <w:tcPr>
            <w:tcW w:w="5187" w:type="dxa"/>
            <w:shd w:val="clear" w:color="auto" w:fill="auto"/>
            <w:vAlign w:val="center"/>
          </w:tcPr>
          <w:p w:rsidR="00023DBB" w:rsidRDefault="008F529A">
            <w:pPr>
              <w:pStyle w:val="a3"/>
              <w:snapToGrid w:val="0"/>
              <w:ind w:firstLine="0"/>
              <w:rPr>
                <w:color w:val="333333"/>
                <w:szCs w:val="21"/>
              </w:rPr>
            </w:pPr>
            <w:r>
              <w:rPr>
                <w:szCs w:val="21"/>
              </w:rPr>
              <w:t>依托湘西南地域文化，推进写作教学课程资源开发的理论和实践</w:t>
            </w:r>
          </w:p>
        </w:tc>
        <w:tc>
          <w:tcPr>
            <w:tcW w:w="992" w:type="dxa"/>
            <w:shd w:val="clear" w:color="auto" w:fill="auto"/>
            <w:vAlign w:val="center"/>
          </w:tcPr>
          <w:p w:rsidR="00023DBB" w:rsidRDefault="008F529A">
            <w:pPr>
              <w:pStyle w:val="a3"/>
              <w:snapToGrid w:val="0"/>
              <w:ind w:firstLine="0"/>
              <w:jc w:val="center"/>
              <w:rPr>
                <w:color w:val="333333"/>
                <w:szCs w:val="21"/>
              </w:rPr>
            </w:pPr>
            <w:r>
              <w:rPr>
                <w:szCs w:val="21"/>
              </w:rPr>
              <w:t>何良玉</w:t>
            </w:r>
          </w:p>
        </w:tc>
        <w:tc>
          <w:tcPr>
            <w:tcW w:w="1076" w:type="dxa"/>
            <w:vAlign w:val="center"/>
          </w:tcPr>
          <w:p w:rsidR="00023DBB" w:rsidRDefault="008F529A">
            <w:pPr>
              <w:spacing w:line="240" w:lineRule="exact"/>
              <w:jc w:val="center"/>
              <w:rPr>
                <w:rFonts w:ascii="Times New Roman" w:hAnsi="Times New Roman" w:cs="Times New Roman"/>
                <w:color w:val="333333"/>
                <w:szCs w:val="21"/>
              </w:rPr>
            </w:pPr>
            <w:r>
              <w:rPr>
                <w:rFonts w:ascii="Times New Roman" w:hAnsi="Times New Roman" w:cs="Times New Roman"/>
                <w:color w:val="333333"/>
                <w:szCs w:val="21"/>
              </w:rPr>
              <w:t>2015</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16</w:t>
            </w:r>
          </w:p>
        </w:tc>
        <w:tc>
          <w:tcPr>
            <w:tcW w:w="5187" w:type="dxa"/>
            <w:shd w:val="clear" w:color="auto" w:fill="auto"/>
            <w:vAlign w:val="center"/>
          </w:tcPr>
          <w:p w:rsidR="00023DBB" w:rsidRDefault="008F529A">
            <w:pPr>
              <w:pStyle w:val="a3"/>
              <w:snapToGrid w:val="0"/>
              <w:ind w:firstLine="0"/>
              <w:rPr>
                <w:color w:val="333333"/>
                <w:szCs w:val="21"/>
              </w:rPr>
            </w:pPr>
            <w:proofErr w:type="gramStart"/>
            <w:r>
              <w:rPr>
                <w:spacing w:val="-12"/>
                <w:szCs w:val="21"/>
              </w:rPr>
              <w:t>模因论</w:t>
            </w:r>
            <w:proofErr w:type="gramEnd"/>
            <w:r>
              <w:rPr>
                <w:spacing w:val="-12"/>
                <w:szCs w:val="21"/>
              </w:rPr>
              <w:t>视角下大学生英语语用能力培养研究与实践</w:t>
            </w:r>
          </w:p>
        </w:tc>
        <w:tc>
          <w:tcPr>
            <w:tcW w:w="992" w:type="dxa"/>
            <w:shd w:val="clear" w:color="auto" w:fill="auto"/>
            <w:vAlign w:val="center"/>
          </w:tcPr>
          <w:p w:rsidR="00023DBB" w:rsidRDefault="008F529A">
            <w:pPr>
              <w:pStyle w:val="a3"/>
              <w:snapToGrid w:val="0"/>
              <w:ind w:firstLine="0"/>
              <w:jc w:val="center"/>
              <w:rPr>
                <w:color w:val="333333"/>
                <w:szCs w:val="21"/>
              </w:rPr>
            </w:pPr>
            <w:r>
              <w:rPr>
                <w:color w:val="auto"/>
                <w:szCs w:val="21"/>
              </w:rPr>
              <w:t>肖婷</w:t>
            </w:r>
          </w:p>
        </w:tc>
        <w:tc>
          <w:tcPr>
            <w:tcW w:w="1076" w:type="dxa"/>
            <w:vAlign w:val="center"/>
          </w:tcPr>
          <w:p w:rsidR="00023DBB" w:rsidRDefault="008F529A">
            <w:pPr>
              <w:spacing w:line="240" w:lineRule="exact"/>
              <w:jc w:val="center"/>
              <w:rPr>
                <w:rFonts w:ascii="Times New Roman" w:hAnsi="Times New Roman" w:cs="Times New Roman"/>
                <w:color w:val="333333"/>
                <w:szCs w:val="21"/>
              </w:rPr>
            </w:pPr>
            <w:r>
              <w:rPr>
                <w:rFonts w:ascii="Times New Roman" w:hAnsi="Times New Roman" w:cs="Times New Roman"/>
                <w:color w:val="333333"/>
                <w:szCs w:val="21"/>
              </w:rPr>
              <w:t>2015</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17</w:t>
            </w:r>
          </w:p>
        </w:tc>
        <w:tc>
          <w:tcPr>
            <w:tcW w:w="5187" w:type="dxa"/>
            <w:shd w:val="clear" w:color="auto" w:fill="auto"/>
            <w:vAlign w:val="center"/>
          </w:tcPr>
          <w:p w:rsidR="00023DBB" w:rsidRDefault="008F529A">
            <w:pPr>
              <w:pStyle w:val="a3"/>
              <w:snapToGrid w:val="0"/>
              <w:ind w:firstLine="0"/>
              <w:rPr>
                <w:szCs w:val="21"/>
              </w:rPr>
            </w:pPr>
            <w:r>
              <w:rPr>
                <w:bCs/>
                <w:szCs w:val="21"/>
              </w:rPr>
              <w:t>地方本科院校音乐学专业《视唱练耳》课程教学改革的研究与实践</w:t>
            </w:r>
          </w:p>
        </w:tc>
        <w:tc>
          <w:tcPr>
            <w:tcW w:w="992" w:type="dxa"/>
            <w:shd w:val="clear" w:color="auto" w:fill="auto"/>
            <w:vAlign w:val="center"/>
          </w:tcPr>
          <w:p w:rsidR="00023DBB" w:rsidRDefault="008F529A">
            <w:pPr>
              <w:pStyle w:val="a3"/>
              <w:snapToGrid w:val="0"/>
              <w:ind w:firstLine="0"/>
              <w:jc w:val="center"/>
              <w:rPr>
                <w:szCs w:val="21"/>
              </w:rPr>
            </w:pPr>
            <w:r>
              <w:rPr>
                <w:color w:val="auto"/>
                <w:szCs w:val="21"/>
              </w:rPr>
              <w:t>关婷婷</w:t>
            </w:r>
          </w:p>
        </w:tc>
        <w:tc>
          <w:tcPr>
            <w:tcW w:w="1076" w:type="dxa"/>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2016</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18</w:t>
            </w:r>
          </w:p>
        </w:tc>
        <w:tc>
          <w:tcPr>
            <w:tcW w:w="5187" w:type="dxa"/>
            <w:shd w:val="clear" w:color="auto" w:fill="auto"/>
            <w:vAlign w:val="center"/>
          </w:tcPr>
          <w:p w:rsidR="00023DBB" w:rsidRDefault="008F529A">
            <w:pPr>
              <w:pStyle w:val="a3"/>
              <w:snapToGrid w:val="0"/>
              <w:ind w:firstLine="0"/>
              <w:rPr>
                <w:szCs w:val="21"/>
              </w:rPr>
            </w:pPr>
            <w:r>
              <w:rPr>
                <w:szCs w:val="21"/>
              </w:rPr>
              <w:t>以形式语言作为教学重点的尝试</w:t>
            </w:r>
            <w:r>
              <w:rPr>
                <w:szCs w:val="21"/>
              </w:rPr>
              <w:t>----</w:t>
            </w:r>
            <w:r>
              <w:rPr>
                <w:szCs w:val="21"/>
              </w:rPr>
              <w:t>高校低年级素描教学实验</w:t>
            </w:r>
          </w:p>
        </w:tc>
        <w:tc>
          <w:tcPr>
            <w:tcW w:w="992" w:type="dxa"/>
            <w:shd w:val="clear" w:color="auto" w:fill="auto"/>
            <w:vAlign w:val="center"/>
          </w:tcPr>
          <w:p w:rsidR="00023DBB" w:rsidRDefault="008F529A">
            <w:pPr>
              <w:pStyle w:val="a3"/>
              <w:snapToGrid w:val="0"/>
              <w:ind w:firstLine="0"/>
              <w:jc w:val="center"/>
              <w:rPr>
                <w:szCs w:val="21"/>
              </w:rPr>
            </w:pPr>
            <w:proofErr w:type="gramStart"/>
            <w:r>
              <w:rPr>
                <w:szCs w:val="21"/>
              </w:rPr>
              <w:t>谢朝玲</w:t>
            </w:r>
            <w:proofErr w:type="gramEnd"/>
          </w:p>
        </w:tc>
        <w:tc>
          <w:tcPr>
            <w:tcW w:w="1076" w:type="dxa"/>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2015</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19</w:t>
            </w:r>
          </w:p>
        </w:tc>
        <w:tc>
          <w:tcPr>
            <w:tcW w:w="5187" w:type="dxa"/>
            <w:shd w:val="clear" w:color="auto" w:fill="auto"/>
            <w:vAlign w:val="center"/>
          </w:tcPr>
          <w:p w:rsidR="00023DBB" w:rsidRDefault="008F529A">
            <w:pPr>
              <w:rPr>
                <w:rFonts w:ascii="Times New Roman" w:hAnsi="Times New Roman" w:cs="Times New Roman"/>
                <w:szCs w:val="21"/>
              </w:rPr>
            </w:pPr>
            <w:r>
              <w:rPr>
                <w:rFonts w:ascii="Times New Roman" w:eastAsia="宋体" w:hAnsi="Times New Roman" w:cs="Times New Roman"/>
                <w:kern w:val="0"/>
                <w:szCs w:val="21"/>
              </w:rPr>
              <w:t>网络空间教学平台下手</w:t>
            </w:r>
            <w:proofErr w:type="gramStart"/>
            <w:r>
              <w:rPr>
                <w:rFonts w:ascii="Times New Roman" w:eastAsia="宋体" w:hAnsi="Times New Roman" w:cs="Times New Roman"/>
                <w:kern w:val="0"/>
                <w:szCs w:val="21"/>
              </w:rPr>
              <w:t>绘效果</w:t>
            </w:r>
            <w:proofErr w:type="gramEnd"/>
            <w:r>
              <w:rPr>
                <w:rFonts w:ascii="Times New Roman" w:eastAsia="宋体" w:hAnsi="Times New Roman" w:cs="Times New Roman"/>
                <w:kern w:val="0"/>
                <w:szCs w:val="21"/>
              </w:rPr>
              <w:t>图课程教学方法的改革</w:t>
            </w:r>
          </w:p>
        </w:tc>
        <w:tc>
          <w:tcPr>
            <w:tcW w:w="992" w:type="dxa"/>
            <w:shd w:val="clear" w:color="auto" w:fill="auto"/>
            <w:vAlign w:val="center"/>
          </w:tcPr>
          <w:p w:rsidR="00023DBB" w:rsidRDefault="008F529A">
            <w:pPr>
              <w:pStyle w:val="a3"/>
              <w:snapToGrid w:val="0"/>
              <w:ind w:firstLine="0"/>
              <w:jc w:val="center"/>
              <w:rPr>
                <w:szCs w:val="21"/>
              </w:rPr>
            </w:pPr>
            <w:r>
              <w:rPr>
                <w:kern w:val="0"/>
                <w:szCs w:val="21"/>
              </w:rPr>
              <w:t>甘莉</w:t>
            </w:r>
          </w:p>
        </w:tc>
        <w:tc>
          <w:tcPr>
            <w:tcW w:w="1076" w:type="dxa"/>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2016</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b/>
                <w:bCs/>
                <w:szCs w:val="21"/>
              </w:rPr>
              <w:lastRenderedPageBreak/>
              <w:t>序号</w:t>
            </w:r>
          </w:p>
        </w:tc>
        <w:tc>
          <w:tcPr>
            <w:tcW w:w="5187" w:type="dxa"/>
            <w:shd w:val="clear" w:color="auto" w:fill="auto"/>
            <w:vAlign w:val="center"/>
          </w:tcPr>
          <w:p w:rsidR="00023DBB" w:rsidRDefault="008F529A">
            <w:pPr>
              <w:jc w:val="center"/>
              <w:rPr>
                <w:rFonts w:ascii="Times New Roman" w:eastAsia="宋体" w:hAnsi="Times New Roman" w:cs="Times New Roman"/>
                <w:kern w:val="0"/>
                <w:szCs w:val="21"/>
              </w:rPr>
            </w:pPr>
            <w:r>
              <w:rPr>
                <w:rFonts w:ascii="Times New Roman" w:hAnsi="Times New Roman" w:cs="Times New Roman"/>
                <w:b/>
                <w:bCs/>
                <w:szCs w:val="21"/>
              </w:rPr>
              <w:t>项目名称</w:t>
            </w:r>
          </w:p>
        </w:tc>
        <w:tc>
          <w:tcPr>
            <w:tcW w:w="992" w:type="dxa"/>
            <w:shd w:val="clear" w:color="auto" w:fill="auto"/>
            <w:vAlign w:val="center"/>
          </w:tcPr>
          <w:p w:rsidR="00023DBB" w:rsidRDefault="008F529A">
            <w:pPr>
              <w:jc w:val="center"/>
              <w:rPr>
                <w:rFonts w:ascii="Times New Roman" w:eastAsia="宋体" w:hAnsi="Times New Roman" w:cs="Times New Roman"/>
                <w:kern w:val="0"/>
                <w:szCs w:val="21"/>
              </w:rPr>
            </w:pPr>
            <w:r>
              <w:rPr>
                <w:rFonts w:ascii="Times New Roman" w:hAnsi="Times New Roman" w:cs="Times New Roman"/>
                <w:b/>
                <w:bCs/>
                <w:szCs w:val="21"/>
              </w:rPr>
              <w:t>主持人</w:t>
            </w:r>
          </w:p>
        </w:tc>
        <w:tc>
          <w:tcPr>
            <w:tcW w:w="1076" w:type="dxa"/>
          </w:tcPr>
          <w:p w:rsidR="00023DBB" w:rsidRDefault="008F529A">
            <w:pPr>
              <w:jc w:val="center"/>
              <w:rPr>
                <w:rFonts w:ascii="Times New Roman" w:hAnsi="Times New Roman" w:cs="Times New Roman"/>
                <w:b/>
                <w:bCs/>
                <w:szCs w:val="21"/>
              </w:rPr>
            </w:pPr>
            <w:r>
              <w:rPr>
                <w:rFonts w:ascii="Times New Roman" w:hAnsi="Times New Roman" w:cs="Times New Roman"/>
                <w:b/>
                <w:bCs/>
                <w:szCs w:val="21"/>
              </w:rPr>
              <w:t>立项</w:t>
            </w:r>
          </w:p>
          <w:p w:rsidR="00023DBB" w:rsidRDefault="008F529A">
            <w:pPr>
              <w:jc w:val="center"/>
              <w:rPr>
                <w:rFonts w:ascii="Times New Roman" w:hAnsi="Times New Roman" w:cs="Times New Roman"/>
                <w:szCs w:val="21"/>
              </w:rPr>
            </w:pPr>
            <w:r>
              <w:rPr>
                <w:rFonts w:ascii="Times New Roman" w:hAnsi="Times New Roman" w:cs="Times New Roman"/>
                <w:b/>
                <w:bCs/>
                <w:szCs w:val="21"/>
              </w:rPr>
              <w:t>年份</w:t>
            </w:r>
          </w:p>
        </w:tc>
        <w:tc>
          <w:tcPr>
            <w:tcW w:w="964" w:type="dxa"/>
            <w:shd w:val="clear" w:color="auto" w:fill="auto"/>
            <w:vAlign w:val="center"/>
          </w:tcPr>
          <w:p w:rsidR="00023DBB" w:rsidRDefault="008F529A">
            <w:pPr>
              <w:jc w:val="center"/>
              <w:rPr>
                <w:rFonts w:ascii="Times New Roman" w:hAnsi="Times New Roman" w:cs="Times New Roman"/>
                <w:b/>
                <w:bCs/>
                <w:szCs w:val="21"/>
              </w:rPr>
            </w:pPr>
            <w:r>
              <w:rPr>
                <w:rFonts w:ascii="Times New Roman" w:hAnsi="Times New Roman" w:cs="Times New Roman"/>
                <w:b/>
                <w:bCs/>
                <w:szCs w:val="21"/>
              </w:rPr>
              <w:t>验收</w:t>
            </w:r>
          </w:p>
          <w:p w:rsidR="00023DBB" w:rsidRDefault="008F529A">
            <w:pPr>
              <w:jc w:val="center"/>
              <w:rPr>
                <w:rFonts w:ascii="Times New Roman" w:hAnsi="Times New Roman" w:cs="Times New Roman"/>
                <w:szCs w:val="21"/>
              </w:rPr>
            </w:pPr>
            <w:r>
              <w:rPr>
                <w:rFonts w:ascii="Times New Roman" w:hAnsi="Times New Roman" w:cs="Times New Roman"/>
                <w:b/>
                <w:bCs/>
                <w:szCs w:val="21"/>
              </w:rPr>
              <w:t>结论</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20</w:t>
            </w:r>
          </w:p>
        </w:tc>
        <w:tc>
          <w:tcPr>
            <w:tcW w:w="5187" w:type="dxa"/>
            <w:shd w:val="clear" w:color="auto" w:fill="auto"/>
            <w:vAlign w:val="center"/>
          </w:tcPr>
          <w:p w:rsidR="00023DBB" w:rsidRDefault="008F529A">
            <w:pPr>
              <w:rPr>
                <w:rFonts w:ascii="Times New Roman" w:hAnsi="Times New Roman" w:cs="Times New Roman"/>
                <w:szCs w:val="21"/>
              </w:rPr>
            </w:pPr>
            <w:r>
              <w:rPr>
                <w:rFonts w:ascii="Times New Roman" w:eastAsia="宋体" w:hAnsi="Times New Roman" w:cs="Times New Roman"/>
                <w:szCs w:val="21"/>
              </w:rPr>
              <w:t>能力导向下的设计基础课教学改革以计算机辅助设计（二维）为例</w:t>
            </w:r>
          </w:p>
        </w:tc>
        <w:tc>
          <w:tcPr>
            <w:tcW w:w="992" w:type="dxa"/>
            <w:shd w:val="clear" w:color="auto" w:fill="auto"/>
            <w:vAlign w:val="center"/>
          </w:tcPr>
          <w:p w:rsidR="00023DBB" w:rsidRDefault="008F529A">
            <w:pPr>
              <w:pStyle w:val="a3"/>
              <w:snapToGrid w:val="0"/>
              <w:ind w:firstLine="0"/>
              <w:jc w:val="center"/>
              <w:rPr>
                <w:szCs w:val="21"/>
              </w:rPr>
            </w:pPr>
            <w:r>
              <w:rPr>
                <w:szCs w:val="21"/>
              </w:rPr>
              <w:t>康胜</w:t>
            </w:r>
          </w:p>
        </w:tc>
        <w:tc>
          <w:tcPr>
            <w:tcW w:w="1076" w:type="dxa"/>
            <w:shd w:val="clear" w:color="auto" w:fill="auto"/>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2016</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21</w:t>
            </w:r>
          </w:p>
        </w:tc>
        <w:tc>
          <w:tcPr>
            <w:tcW w:w="5187" w:type="dxa"/>
            <w:shd w:val="clear" w:color="auto" w:fill="auto"/>
            <w:vAlign w:val="center"/>
          </w:tcPr>
          <w:p w:rsidR="00023DBB" w:rsidRDefault="008F529A">
            <w:pPr>
              <w:pStyle w:val="a3"/>
              <w:snapToGrid w:val="0"/>
              <w:ind w:firstLine="0"/>
              <w:rPr>
                <w:szCs w:val="21"/>
              </w:rPr>
            </w:pPr>
            <w:r>
              <w:rPr>
                <w:kern w:val="0"/>
                <w:szCs w:val="21"/>
              </w:rPr>
              <w:t>iH5</w:t>
            </w:r>
            <w:r>
              <w:rPr>
                <w:kern w:val="0"/>
                <w:szCs w:val="21"/>
              </w:rPr>
              <w:t>技术下的广告设计课程转型改革研究</w:t>
            </w:r>
          </w:p>
        </w:tc>
        <w:tc>
          <w:tcPr>
            <w:tcW w:w="992" w:type="dxa"/>
            <w:shd w:val="clear" w:color="auto" w:fill="auto"/>
            <w:vAlign w:val="center"/>
          </w:tcPr>
          <w:p w:rsidR="00023DBB" w:rsidRDefault="008F529A">
            <w:pPr>
              <w:pStyle w:val="a3"/>
              <w:snapToGrid w:val="0"/>
              <w:ind w:firstLine="0"/>
              <w:jc w:val="center"/>
              <w:rPr>
                <w:szCs w:val="21"/>
              </w:rPr>
            </w:pPr>
            <w:r>
              <w:rPr>
                <w:szCs w:val="21"/>
              </w:rPr>
              <w:t>秦金璐</w:t>
            </w:r>
          </w:p>
        </w:tc>
        <w:tc>
          <w:tcPr>
            <w:tcW w:w="1076" w:type="dxa"/>
            <w:shd w:val="clear" w:color="auto" w:fill="auto"/>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2016</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22</w:t>
            </w:r>
          </w:p>
        </w:tc>
        <w:tc>
          <w:tcPr>
            <w:tcW w:w="5187" w:type="dxa"/>
            <w:shd w:val="clear" w:color="auto" w:fill="auto"/>
            <w:vAlign w:val="center"/>
          </w:tcPr>
          <w:p w:rsidR="00023DBB" w:rsidRDefault="008F529A">
            <w:pPr>
              <w:pStyle w:val="a3"/>
              <w:snapToGrid w:val="0"/>
              <w:ind w:firstLine="0"/>
              <w:rPr>
                <w:szCs w:val="21"/>
              </w:rPr>
            </w:pPr>
            <w:r>
              <w:rPr>
                <w:szCs w:val="21"/>
              </w:rPr>
              <w:t>新媒体环境下书籍装帧设计课程教学的改革研究</w:t>
            </w:r>
          </w:p>
        </w:tc>
        <w:tc>
          <w:tcPr>
            <w:tcW w:w="992" w:type="dxa"/>
            <w:shd w:val="clear" w:color="auto" w:fill="auto"/>
            <w:vAlign w:val="center"/>
          </w:tcPr>
          <w:p w:rsidR="00023DBB" w:rsidRDefault="008F529A">
            <w:pPr>
              <w:pStyle w:val="a3"/>
              <w:snapToGrid w:val="0"/>
              <w:ind w:firstLine="0"/>
              <w:jc w:val="center"/>
              <w:rPr>
                <w:szCs w:val="21"/>
              </w:rPr>
            </w:pPr>
            <w:r>
              <w:rPr>
                <w:szCs w:val="21"/>
              </w:rPr>
              <w:t>罗惠</w:t>
            </w:r>
          </w:p>
        </w:tc>
        <w:tc>
          <w:tcPr>
            <w:tcW w:w="1076" w:type="dxa"/>
            <w:shd w:val="clear" w:color="auto" w:fill="auto"/>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2016</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23</w:t>
            </w:r>
          </w:p>
        </w:tc>
        <w:tc>
          <w:tcPr>
            <w:tcW w:w="5187" w:type="dxa"/>
            <w:shd w:val="clear" w:color="auto" w:fill="auto"/>
            <w:vAlign w:val="center"/>
          </w:tcPr>
          <w:p w:rsidR="00023DBB" w:rsidRDefault="008F529A">
            <w:pPr>
              <w:pStyle w:val="a3"/>
              <w:snapToGrid w:val="0"/>
              <w:ind w:firstLine="0"/>
              <w:rPr>
                <w:szCs w:val="21"/>
              </w:rPr>
            </w:pPr>
            <w:proofErr w:type="gramStart"/>
            <w:r>
              <w:rPr>
                <w:szCs w:val="21"/>
              </w:rPr>
              <w:t>微媒体背景下信息</w:t>
            </w:r>
            <w:proofErr w:type="gramEnd"/>
            <w:r>
              <w:rPr>
                <w:szCs w:val="21"/>
              </w:rPr>
              <w:t>图表课程教学改革</w:t>
            </w:r>
          </w:p>
        </w:tc>
        <w:tc>
          <w:tcPr>
            <w:tcW w:w="992" w:type="dxa"/>
            <w:shd w:val="clear" w:color="auto" w:fill="auto"/>
            <w:vAlign w:val="center"/>
          </w:tcPr>
          <w:p w:rsidR="00023DBB" w:rsidRDefault="008F529A">
            <w:pPr>
              <w:pStyle w:val="a3"/>
              <w:snapToGrid w:val="0"/>
              <w:ind w:firstLine="0"/>
              <w:jc w:val="center"/>
              <w:rPr>
                <w:szCs w:val="21"/>
              </w:rPr>
            </w:pPr>
            <w:r>
              <w:rPr>
                <w:szCs w:val="21"/>
              </w:rPr>
              <w:t>李玲</w:t>
            </w:r>
          </w:p>
        </w:tc>
        <w:tc>
          <w:tcPr>
            <w:tcW w:w="1076" w:type="dxa"/>
            <w:shd w:val="clear" w:color="auto" w:fill="auto"/>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2016</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24</w:t>
            </w:r>
          </w:p>
        </w:tc>
        <w:tc>
          <w:tcPr>
            <w:tcW w:w="5187" w:type="dxa"/>
            <w:shd w:val="clear" w:color="auto" w:fill="auto"/>
            <w:vAlign w:val="center"/>
          </w:tcPr>
          <w:p w:rsidR="00023DBB" w:rsidRDefault="008F529A">
            <w:pPr>
              <w:pStyle w:val="a3"/>
              <w:snapToGrid w:val="0"/>
              <w:ind w:firstLine="0"/>
              <w:rPr>
                <w:szCs w:val="21"/>
              </w:rPr>
            </w:pPr>
            <w:proofErr w:type="gramStart"/>
            <w:r>
              <w:rPr>
                <w:bCs/>
                <w:szCs w:val="21"/>
              </w:rPr>
              <w:t>创客意识</w:t>
            </w:r>
            <w:proofErr w:type="gramEnd"/>
            <w:r>
              <w:rPr>
                <w:bCs/>
                <w:szCs w:val="21"/>
              </w:rPr>
              <w:t>在景观设计创新创业中的应用研究</w:t>
            </w:r>
          </w:p>
        </w:tc>
        <w:tc>
          <w:tcPr>
            <w:tcW w:w="992" w:type="dxa"/>
            <w:shd w:val="clear" w:color="auto" w:fill="auto"/>
            <w:vAlign w:val="center"/>
          </w:tcPr>
          <w:p w:rsidR="00023DBB" w:rsidRDefault="008F529A">
            <w:pPr>
              <w:pStyle w:val="a3"/>
              <w:snapToGrid w:val="0"/>
              <w:ind w:firstLine="0"/>
              <w:jc w:val="center"/>
              <w:rPr>
                <w:szCs w:val="21"/>
              </w:rPr>
            </w:pPr>
            <w:r>
              <w:rPr>
                <w:bCs/>
                <w:szCs w:val="21"/>
              </w:rPr>
              <w:t>赵丹青</w:t>
            </w:r>
          </w:p>
        </w:tc>
        <w:tc>
          <w:tcPr>
            <w:tcW w:w="1076" w:type="dxa"/>
            <w:shd w:val="clear" w:color="auto" w:fill="auto"/>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2016</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25</w:t>
            </w:r>
          </w:p>
        </w:tc>
        <w:tc>
          <w:tcPr>
            <w:tcW w:w="5187" w:type="dxa"/>
            <w:shd w:val="clear" w:color="auto" w:fill="auto"/>
            <w:vAlign w:val="center"/>
          </w:tcPr>
          <w:p w:rsidR="00023DBB" w:rsidRDefault="008F529A">
            <w:pPr>
              <w:pStyle w:val="a3"/>
              <w:snapToGrid w:val="0"/>
              <w:ind w:firstLine="0"/>
              <w:rPr>
                <w:szCs w:val="21"/>
              </w:rPr>
            </w:pPr>
            <w:r>
              <w:rPr>
                <w:color w:val="auto"/>
                <w:szCs w:val="21"/>
              </w:rPr>
              <w:t>普适教育环境</w:t>
            </w:r>
            <w:proofErr w:type="gramStart"/>
            <w:r>
              <w:rPr>
                <w:color w:val="auto"/>
                <w:szCs w:val="21"/>
              </w:rPr>
              <w:t>下微课在</w:t>
            </w:r>
            <w:proofErr w:type="gramEnd"/>
            <w:r>
              <w:rPr>
                <w:color w:val="auto"/>
                <w:szCs w:val="21"/>
              </w:rPr>
              <w:t>3DSMAX</w:t>
            </w:r>
            <w:r>
              <w:rPr>
                <w:color w:val="auto"/>
                <w:szCs w:val="21"/>
              </w:rPr>
              <w:t>课程教学中的应用研究</w:t>
            </w:r>
          </w:p>
        </w:tc>
        <w:tc>
          <w:tcPr>
            <w:tcW w:w="992" w:type="dxa"/>
            <w:shd w:val="clear" w:color="auto" w:fill="auto"/>
            <w:vAlign w:val="center"/>
          </w:tcPr>
          <w:p w:rsidR="00023DBB" w:rsidRDefault="008F529A">
            <w:pPr>
              <w:pStyle w:val="a3"/>
              <w:snapToGrid w:val="0"/>
              <w:ind w:firstLine="0"/>
              <w:jc w:val="center"/>
              <w:rPr>
                <w:szCs w:val="21"/>
              </w:rPr>
            </w:pPr>
            <w:r>
              <w:rPr>
                <w:color w:val="auto"/>
                <w:szCs w:val="21"/>
              </w:rPr>
              <w:t>文晨</w:t>
            </w:r>
          </w:p>
        </w:tc>
        <w:tc>
          <w:tcPr>
            <w:tcW w:w="1076" w:type="dxa"/>
            <w:shd w:val="clear" w:color="auto" w:fill="auto"/>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2015</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26</w:t>
            </w:r>
          </w:p>
        </w:tc>
        <w:tc>
          <w:tcPr>
            <w:tcW w:w="5187" w:type="dxa"/>
            <w:shd w:val="clear" w:color="auto" w:fill="auto"/>
            <w:vAlign w:val="center"/>
          </w:tcPr>
          <w:p w:rsidR="00023DBB" w:rsidRDefault="008F529A">
            <w:pPr>
              <w:pStyle w:val="a3"/>
              <w:snapToGrid w:val="0"/>
              <w:ind w:firstLine="0"/>
              <w:rPr>
                <w:szCs w:val="21"/>
              </w:rPr>
            </w:pPr>
            <w:r>
              <w:rPr>
                <w:color w:val="auto"/>
                <w:szCs w:val="21"/>
              </w:rPr>
              <w:t>行动导向教学法在《图案与图形创意》课程教学中的研究与实践</w:t>
            </w:r>
          </w:p>
        </w:tc>
        <w:tc>
          <w:tcPr>
            <w:tcW w:w="992" w:type="dxa"/>
            <w:shd w:val="clear" w:color="auto" w:fill="auto"/>
            <w:vAlign w:val="center"/>
          </w:tcPr>
          <w:p w:rsidR="00023DBB" w:rsidRDefault="008F529A">
            <w:pPr>
              <w:pStyle w:val="a3"/>
              <w:snapToGrid w:val="0"/>
              <w:ind w:firstLine="0"/>
              <w:jc w:val="center"/>
              <w:rPr>
                <w:szCs w:val="21"/>
              </w:rPr>
            </w:pPr>
            <w:proofErr w:type="gramStart"/>
            <w:r>
              <w:rPr>
                <w:color w:val="auto"/>
                <w:szCs w:val="21"/>
              </w:rPr>
              <w:t>李定芳</w:t>
            </w:r>
            <w:proofErr w:type="gramEnd"/>
          </w:p>
        </w:tc>
        <w:tc>
          <w:tcPr>
            <w:tcW w:w="1076" w:type="dxa"/>
            <w:shd w:val="clear" w:color="auto" w:fill="auto"/>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2014</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27</w:t>
            </w:r>
          </w:p>
        </w:tc>
        <w:tc>
          <w:tcPr>
            <w:tcW w:w="5187" w:type="dxa"/>
            <w:shd w:val="clear" w:color="auto" w:fill="auto"/>
            <w:vAlign w:val="center"/>
          </w:tcPr>
          <w:p w:rsidR="00023DBB" w:rsidRDefault="008F529A">
            <w:pPr>
              <w:widowControl/>
              <w:rPr>
                <w:rFonts w:ascii="Times New Roman" w:hAnsi="Times New Roman" w:cs="Times New Roman"/>
                <w:szCs w:val="21"/>
              </w:rPr>
            </w:pPr>
            <w:r>
              <w:rPr>
                <w:rFonts w:ascii="Times New Roman" w:eastAsia="宋体" w:hAnsi="Times New Roman" w:cs="Times New Roman"/>
                <w:kern w:val="0"/>
                <w:szCs w:val="21"/>
              </w:rPr>
              <w:t>B2C</w:t>
            </w:r>
            <w:r>
              <w:rPr>
                <w:rFonts w:ascii="Times New Roman" w:eastAsia="宋体" w:hAnsi="Times New Roman" w:cs="Times New Roman"/>
                <w:kern w:val="0"/>
                <w:szCs w:val="21"/>
              </w:rPr>
              <w:t>背景下的包装设计课程实践教学研究</w:t>
            </w:r>
            <w:r>
              <w:rPr>
                <w:rFonts w:ascii="Times New Roman" w:eastAsia="宋体" w:hAnsi="Times New Roman" w:cs="Times New Roman"/>
                <w:kern w:val="0"/>
                <w:szCs w:val="21"/>
              </w:rPr>
              <w:t> </w:t>
            </w:r>
          </w:p>
        </w:tc>
        <w:tc>
          <w:tcPr>
            <w:tcW w:w="992" w:type="dxa"/>
            <w:shd w:val="clear" w:color="auto" w:fill="auto"/>
            <w:vAlign w:val="center"/>
          </w:tcPr>
          <w:p w:rsidR="00023DBB" w:rsidRDefault="008F529A">
            <w:pPr>
              <w:pStyle w:val="a3"/>
              <w:snapToGrid w:val="0"/>
              <w:ind w:firstLine="0"/>
              <w:jc w:val="center"/>
              <w:rPr>
                <w:szCs w:val="21"/>
              </w:rPr>
            </w:pPr>
            <w:proofErr w:type="gramStart"/>
            <w:r>
              <w:rPr>
                <w:color w:val="auto"/>
                <w:szCs w:val="21"/>
              </w:rPr>
              <w:t>李定芳</w:t>
            </w:r>
            <w:proofErr w:type="gramEnd"/>
          </w:p>
        </w:tc>
        <w:tc>
          <w:tcPr>
            <w:tcW w:w="1076" w:type="dxa"/>
            <w:shd w:val="clear" w:color="auto" w:fill="auto"/>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2016</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28</w:t>
            </w:r>
          </w:p>
        </w:tc>
        <w:tc>
          <w:tcPr>
            <w:tcW w:w="5187" w:type="dxa"/>
            <w:shd w:val="clear" w:color="auto" w:fill="auto"/>
            <w:vAlign w:val="center"/>
          </w:tcPr>
          <w:p w:rsidR="00023DBB" w:rsidRDefault="008F529A">
            <w:pPr>
              <w:pStyle w:val="a3"/>
              <w:snapToGrid w:val="0"/>
              <w:ind w:firstLine="0"/>
              <w:rPr>
                <w:szCs w:val="21"/>
              </w:rPr>
            </w:pPr>
            <w:r>
              <w:rPr>
                <w:color w:val="auto"/>
                <w:szCs w:val="21"/>
              </w:rPr>
              <w:t>基于学习小组的研讨式教学方法的研究与实践</w:t>
            </w:r>
          </w:p>
        </w:tc>
        <w:tc>
          <w:tcPr>
            <w:tcW w:w="992" w:type="dxa"/>
            <w:shd w:val="clear" w:color="auto" w:fill="auto"/>
            <w:vAlign w:val="center"/>
          </w:tcPr>
          <w:p w:rsidR="00023DBB" w:rsidRDefault="008F529A">
            <w:pPr>
              <w:pStyle w:val="a3"/>
              <w:snapToGrid w:val="0"/>
              <w:ind w:firstLine="0"/>
              <w:jc w:val="center"/>
              <w:rPr>
                <w:szCs w:val="21"/>
              </w:rPr>
            </w:pPr>
            <w:proofErr w:type="gramStart"/>
            <w:r>
              <w:rPr>
                <w:color w:val="auto"/>
                <w:szCs w:val="21"/>
              </w:rPr>
              <w:t>杨梦云</w:t>
            </w:r>
            <w:proofErr w:type="gramEnd"/>
          </w:p>
        </w:tc>
        <w:tc>
          <w:tcPr>
            <w:tcW w:w="1076" w:type="dxa"/>
            <w:shd w:val="clear" w:color="auto" w:fill="auto"/>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2015</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29</w:t>
            </w:r>
          </w:p>
        </w:tc>
        <w:tc>
          <w:tcPr>
            <w:tcW w:w="5187" w:type="dxa"/>
            <w:shd w:val="clear" w:color="auto" w:fill="auto"/>
            <w:vAlign w:val="center"/>
          </w:tcPr>
          <w:p w:rsidR="00023DBB" w:rsidRDefault="008F529A">
            <w:pPr>
              <w:pStyle w:val="a3"/>
              <w:snapToGrid w:val="0"/>
              <w:ind w:firstLine="0"/>
              <w:rPr>
                <w:szCs w:val="21"/>
              </w:rPr>
            </w:pPr>
            <w:r>
              <w:rPr>
                <w:color w:val="auto"/>
                <w:szCs w:val="21"/>
              </w:rPr>
              <w:t>符合食品专业特色的有机化学教学改革与探索</w:t>
            </w:r>
          </w:p>
        </w:tc>
        <w:tc>
          <w:tcPr>
            <w:tcW w:w="992" w:type="dxa"/>
            <w:shd w:val="clear" w:color="auto" w:fill="auto"/>
            <w:vAlign w:val="center"/>
          </w:tcPr>
          <w:p w:rsidR="00023DBB" w:rsidRDefault="008F529A">
            <w:pPr>
              <w:pStyle w:val="a3"/>
              <w:snapToGrid w:val="0"/>
              <w:ind w:firstLine="0"/>
              <w:jc w:val="center"/>
              <w:rPr>
                <w:szCs w:val="21"/>
              </w:rPr>
            </w:pPr>
            <w:r>
              <w:rPr>
                <w:color w:val="auto"/>
                <w:szCs w:val="21"/>
              </w:rPr>
              <w:t>周喜</w:t>
            </w:r>
          </w:p>
        </w:tc>
        <w:tc>
          <w:tcPr>
            <w:tcW w:w="1076" w:type="dxa"/>
            <w:shd w:val="clear" w:color="auto" w:fill="auto"/>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2015</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30</w:t>
            </w:r>
          </w:p>
        </w:tc>
        <w:tc>
          <w:tcPr>
            <w:tcW w:w="5187" w:type="dxa"/>
            <w:shd w:val="clear" w:color="auto" w:fill="auto"/>
            <w:vAlign w:val="center"/>
          </w:tcPr>
          <w:p w:rsidR="00023DBB" w:rsidRDefault="008F529A">
            <w:pPr>
              <w:pStyle w:val="a3"/>
              <w:snapToGrid w:val="0"/>
              <w:ind w:firstLine="0"/>
              <w:rPr>
                <w:szCs w:val="21"/>
              </w:rPr>
            </w:pPr>
            <w:r>
              <w:rPr>
                <w:color w:val="auto"/>
                <w:szCs w:val="21"/>
              </w:rPr>
              <w:t>地方性本科院校生物工程专业药理学案例式双语教学方法探索</w:t>
            </w:r>
          </w:p>
        </w:tc>
        <w:tc>
          <w:tcPr>
            <w:tcW w:w="992" w:type="dxa"/>
            <w:shd w:val="clear" w:color="auto" w:fill="auto"/>
            <w:vAlign w:val="center"/>
          </w:tcPr>
          <w:p w:rsidR="00023DBB" w:rsidRDefault="008F529A">
            <w:pPr>
              <w:pStyle w:val="a3"/>
              <w:snapToGrid w:val="0"/>
              <w:ind w:firstLine="0"/>
              <w:jc w:val="center"/>
              <w:rPr>
                <w:szCs w:val="21"/>
              </w:rPr>
            </w:pPr>
            <w:r>
              <w:rPr>
                <w:color w:val="auto"/>
                <w:szCs w:val="21"/>
              </w:rPr>
              <w:t>刘静霆</w:t>
            </w:r>
          </w:p>
        </w:tc>
        <w:tc>
          <w:tcPr>
            <w:tcW w:w="1076" w:type="dxa"/>
            <w:shd w:val="clear" w:color="auto" w:fill="auto"/>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2015</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不通过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31</w:t>
            </w:r>
          </w:p>
        </w:tc>
        <w:tc>
          <w:tcPr>
            <w:tcW w:w="5187" w:type="dxa"/>
            <w:shd w:val="clear" w:color="auto" w:fill="auto"/>
            <w:vAlign w:val="center"/>
          </w:tcPr>
          <w:p w:rsidR="00023DBB" w:rsidRDefault="008F529A">
            <w:pPr>
              <w:pStyle w:val="a3"/>
              <w:snapToGrid w:val="0"/>
              <w:ind w:firstLine="0"/>
              <w:rPr>
                <w:szCs w:val="21"/>
              </w:rPr>
            </w:pPr>
            <w:r>
              <w:rPr>
                <w:color w:val="auto"/>
                <w:szCs w:val="21"/>
              </w:rPr>
              <w:t>食品类专业学生创新能力培养体系的改革与实践</w:t>
            </w:r>
          </w:p>
        </w:tc>
        <w:tc>
          <w:tcPr>
            <w:tcW w:w="992" w:type="dxa"/>
            <w:shd w:val="clear" w:color="auto" w:fill="auto"/>
            <w:vAlign w:val="center"/>
          </w:tcPr>
          <w:p w:rsidR="00023DBB" w:rsidRDefault="008F529A">
            <w:pPr>
              <w:pStyle w:val="a3"/>
              <w:snapToGrid w:val="0"/>
              <w:ind w:firstLine="0"/>
              <w:jc w:val="center"/>
              <w:rPr>
                <w:szCs w:val="21"/>
              </w:rPr>
            </w:pPr>
            <w:r>
              <w:rPr>
                <w:color w:val="auto"/>
                <w:szCs w:val="21"/>
              </w:rPr>
              <w:t>吴菲菲</w:t>
            </w:r>
          </w:p>
        </w:tc>
        <w:tc>
          <w:tcPr>
            <w:tcW w:w="1076" w:type="dxa"/>
            <w:shd w:val="clear" w:color="auto" w:fill="auto"/>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2015</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32</w:t>
            </w:r>
          </w:p>
        </w:tc>
        <w:tc>
          <w:tcPr>
            <w:tcW w:w="5187" w:type="dxa"/>
            <w:shd w:val="clear" w:color="auto" w:fill="auto"/>
            <w:vAlign w:val="center"/>
          </w:tcPr>
          <w:p w:rsidR="00023DBB" w:rsidRDefault="008F529A">
            <w:pPr>
              <w:rPr>
                <w:rFonts w:ascii="Times New Roman" w:hAnsi="Times New Roman" w:cs="Times New Roman"/>
                <w:szCs w:val="21"/>
              </w:rPr>
            </w:pPr>
            <w:r>
              <w:rPr>
                <w:rFonts w:ascii="Times New Roman" w:eastAsia="宋体" w:hAnsi="Times New Roman" w:cs="Times New Roman"/>
                <w:szCs w:val="21"/>
              </w:rPr>
              <w:t>基于校企合作平台</w:t>
            </w:r>
            <w:r>
              <w:rPr>
                <w:rFonts w:ascii="Times New Roman" w:eastAsia="宋体" w:hAnsi="Times New Roman" w:cs="Times New Roman"/>
                <w:szCs w:val="21"/>
              </w:rPr>
              <w:t>--</w:t>
            </w:r>
            <w:r>
              <w:rPr>
                <w:rFonts w:ascii="Times New Roman" w:eastAsia="宋体" w:hAnsi="Times New Roman" w:cs="Times New Roman"/>
                <w:szCs w:val="21"/>
              </w:rPr>
              <w:t>构建《</w:t>
            </w:r>
            <w:r>
              <w:rPr>
                <w:rFonts w:ascii="Times New Roman" w:eastAsia="宋体" w:hAnsi="Times New Roman" w:cs="Times New Roman"/>
                <w:szCs w:val="21"/>
              </w:rPr>
              <w:t>GPS</w:t>
            </w:r>
            <w:r>
              <w:rPr>
                <w:rFonts w:ascii="Times New Roman" w:eastAsia="宋体" w:hAnsi="Times New Roman" w:cs="Times New Roman"/>
                <w:szCs w:val="21"/>
              </w:rPr>
              <w:t>原理与应用》实践教学体系研究</w:t>
            </w:r>
          </w:p>
        </w:tc>
        <w:tc>
          <w:tcPr>
            <w:tcW w:w="992" w:type="dxa"/>
            <w:shd w:val="clear" w:color="auto" w:fill="auto"/>
            <w:vAlign w:val="center"/>
          </w:tcPr>
          <w:p w:rsidR="00023DBB" w:rsidRDefault="008F529A">
            <w:pPr>
              <w:pStyle w:val="a3"/>
              <w:snapToGrid w:val="0"/>
              <w:ind w:firstLine="0"/>
              <w:jc w:val="center"/>
              <w:rPr>
                <w:szCs w:val="21"/>
              </w:rPr>
            </w:pPr>
            <w:r>
              <w:rPr>
                <w:color w:val="auto"/>
                <w:szCs w:val="21"/>
              </w:rPr>
              <w:t>王亮</w:t>
            </w:r>
          </w:p>
        </w:tc>
        <w:tc>
          <w:tcPr>
            <w:tcW w:w="1076" w:type="dxa"/>
            <w:shd w:val="clear" w:color="auto" w:fill="auto"/>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2015</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33</w:t>
            </w:r>
          </w:p>
        </w:tc>
        <w:tc>
          <w:tcPr>
            <w:tcW w:w="5187" w:type="dxa"/>
            <w:shd w:val="clear" w:color="auto" w:fill="auto"/>
            <w:vAlign w:val="center"/>
          </w:tcPr>
          <w:p w:rsidR="00023DBB" w:rsidRDefault="008F529A">
            <w:pPr>
              <w:pStyle w:val="a3"/>
              <w:snapToGrid w:val="0"/>
              <w:ind w:firstLine="0"/>
              <w:rPr>
                <w:szCs w:val="21"/>
              </w:rPr>
            </w:pPr>
            <w:r>
              <w:rPr>
                <w:color w:val="auto"/>
                <w:szCs w:val="21"/>
              </w:rPr>
              <w:t>面向工程应用的道路勘测设计一体化教学与实践研究</w:t>
            </w:r>
            <w:r>
              <w:rPr>
                <w:color w:val="auto"/>
                <w:szCs w:val="21"/>
              </w:rPr>
              <w:t xml:space="preserve"> </w:t>
            </w:r>
          </w:p>
        </w:tc>
        <w:tc>
          <w:tcPr>
            <w:tcW w:w="992" w:type="dxa"/>
            <w:shd w:val="clear" w:color="auto" w:fill="auto"/>
            <w:vAlign w:val="center"/>
          </w:tcPr>
          <w:p w:rsidR="00023DBB" w:rsidRDefault="008F529A">
            <w:pPr>
              <w:pStyle w:val="a3"/>
              <w:snapToGrid w:val="0"/>
              <w:ind w:firstLine="0"/>
              <w:jc w:val="center"/>
              <w:rPr>
                <w:szCs w:val="21"/>
              </w:rPr>
            </w:pPr>
            <w:r>
              <w:rPr>
                <w:color w:val="auto"/>
                <w:szCs w:val="21"/>
              </w:rPr>
              <w:t>陈佳艺</w:t>
            </w:r>
          </w:p>
        </w:tc>
        <w:tc>
          <w:tcPr>
            <w:tcW w:w="1076" w:type="dxa"/>
            <w:shd w:val="clear" w:color="auto" w:fill="auto"/>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2015</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34</w:t>
            </w:r>
          </w:p>
        </w:tc>
        <w:tc>
          <w:tcPr>
            <w:tcW w:w="5187" w:type="dxa"/>
            <w:shd w:val="clear" w:color="auto" w:fill="auto"/>
            <w:vAlign w:val="center"/>
          </w:tcPr>
          <w:p w:rsidR="00023DBB" w:rsidRDefault="008F529A">
            <w:pPr>
              <w:pStyle w:val="a3"/>
              <w:snapToGrid w:val="0"/>
              <w:ind w:firstLine="0"/>
              <w:rPr>
                <w:szCs w:val="21"/>
              </w:rPr>
            </w:pPr>
            <w:r>
              <w:rPr>
                <w:color w:val="auto"/>
                <w:szCs w:val="21"/>
              </w:rPr>
              <w:t>基于</w:t>
            </w:r>
            <w:proofErr w:type="gramStart"/>
            <w:r>
              <w:rPr>
                <w:color w:val="auto"/>
                <w:szCs w:val="21"/>
              </w:rPr>
              <w:t>“CDIO”</w:t>
            </w:r>
            <w:r>
              <w:rPr>
                <w:color w:val="auto"/>
                <w:szCs w:val="21"/>
              </w:rPr>
              <w:t>木事的</w:t>
            </w:r>
            <w:proofErr w:type="gramEnd"/>
            <w:r>
              <w:rPr>
                <w:color w:val="auto"/>
                <w:szCs w:val="21"/>
              </w:rPr>
              <w:t>动力</w:t>
            </w:r>
            <w:proofErr w:type="gramStart"/>
            <w:r>
              <w:rPr>
                <w:color w:val="auto"/>
                <w:szCs w:val="21"/>
              </w:rPr>
              <w:t>机械类校联合</w:t>
            </w:r>
            <w:proofErr w:type="gramEnd"/>
            <w:r>
              <w:rPr>
                <w:color w:val="auto"/>
                <w:szCs w:val="21"/>
              </w:rPr>
              <w:t>人才培养基地建设的研究与实践</w:t>
            </w:r>
          </w:p>
        </w:tc>
        <w:tc>
          <w:tcPr>
            <w:tcW w:w="992" w:type="dxa"/>
            <w:shd w:val="clear" w:color="auto" w:fill="auto"/>
            <w:vAlign w:val="center"/>
          </w:tcPr>
          <w:p w:rsidR="00023DBB" w:rsidRDefault="008F529A">
            <w:pPr>
              <w:pStyle w:val="a3"/>
              <w:snapToGrid w:val="0"/>
              <w:ind w:firstLine="0"/>
              <w:jc w:val="center"/>
              <w:rPr>
                <w:szCs w:val="21"/>
              </w:rPr>
            </w:pPr>
            <w:r>
              <w:rPr>
                <w:color w:val="auto"/>
                <w:szCs w:val="21"/>
              </w:rPr>
              <w:t>陈志刚</w:t>
            </w:r>
          </w:p>
        </w:tc>
        <w:tc>
          <w:tcPr>
            <w:tcW w:w="1076" w:type="dxa"/>
            <w:shd w:val="clear" w:color="auto" w:fill="auto"/>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2014</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35</w:t>
            </w:r>
          </w:p>
        </w:tc>
        <w:tc>
          <w:tcPr>
            <w:tcW w:w="5187" w:type="dxa"/>
            <w:shd w:val="clear" w:color="auto" w:fill="auto"/>
            <w:vAlign w:val="center"/>
          </w:tcPr>
          <w:p w:rsidR="00023DBB" w:rsidRDefault="008F529A">
            <w:pPr>
              <w:pStyle w:val="a3"/>
              <w:snapToGrid w:val="0"/>
              <w:ind w:firstLine="0"/>
              <w:rPr>
                <w:szCs w:val="21"/>
              </w:rPr>
            </w:pPr>
            <w:r>
              <w:rPr>
                <w:color w:val="auto"/>
                <w:szCs w:val="21"/>
              </w:rPr>
              <w:t>应用型本科院校材料成型及控制工程专业实践教学体系整体优化的研究与实践</w:t>
            </w:r>
          </w:p>
        </w:tc>
        <w:tc>
          <w:tcPr>
            <w:tcW w:w="992" w:type="dxa"/>
            <w:shd w:val="clear" w:color="auto" w:fill="auto"/>
            <w:vAlign w:val="center"/>
          </w:tcPr>
          <w:p w:rsidR="00023DBB" w:rsidRDefault="008F529A">
            <w:pPr>
              <w:pStyle w:val="a3"/>
              <w:snapToGrid w:val="0"/>
              <w:ind w:firstLine="0"/>
              <w:jc w:val="center"/>
              <w:rPr>
                <w:szCs w:val="21"/>
              </w:rPr>
            </w:pPr>
            <w:r>
              <w:rPr>
                <w:color w:val="auto"/>
                <w:szCs w:val="21"/>
              </w:rPr>
              <w:t>吴海江</w:t>
            </w:r>
          </w:p>
        </w:tc>
        <w:tc>
          <w:tcPr>
            <w:tcW w:w="1076" w:type="dxa"/>
            <w:shd w:val="clear" w:color="auto" w:fill="auto"/>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2015</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36</w:t>
            </w:r>
          </w:p>
        </w:tc>
        <w:tc>
          <w:tcPr>
            <w:tcW w:w="5187" w:type="dxa"/>
            <w:shd w:val="clear" w:color="auto" w:fill="auto"/>
            <w:vAlign w:val="center"/>
          </w:tcPr>
          <w:p w:rsidR="00023DBB" w:rsidRDefault="008F529A">
            <w:pPr>
              <w:pStyle w:val="a3"/>
              <w:snapToGrid w:val="0"/>
              <w:ind w:firstLine="0"/>
              <w:rPr>
                <w:szCs w:val="21"/>
              </w:rPr>
            </w:pPr>
            <w:r>
              <w:rPr>
                <w:color w:val="auto"/>
                <w:szCs w:val="21"/>
              </w:rPr>
              <w:t>面向产教融合热工测量及仪表课程教学改革探索与实践</w:t>
            </w:r>
          </w:p>
        </w:tc>
        <w:tc>
          <w:tcPr>
            <w:tcW w:w="992" w:type="dxa"/>
            <w:shd w:val="clear" w:color="auto" w:fill="auto"/>
            <w:vAlign w:val="center"/>
          </w:tcPr>
          <w:p w:rsidR="00023DBB" w:rsidRDefault="008F529A">
            <w:pPr>
              <w:pStyle w:val="a3"/>
              <w:snapToGrid w:val="0"/>
              <w:ind w:firstLine="0"/>
              <w:jc w:val="center"/>
              <w:rPr>
                <w:szCs w:val="21"/>
              </w:rPr>
            </w:pPr>
            <w:r>
              <w:rPr>
                <w:color w:val="auto"/>
                <w:szCs w:val="21"/>
              </w:rPr>
              <w:t>刘长青</w:t>
            </w:r>
          </w:p>
        </w:tc>
        <w:tc>
          <w:tcPr>
            <w:tcW w:w="1076" w:type="dxa"/>
            <w:shd w:val="clear" w:color="auto" w:fill="auto"/>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2016</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37</w:t>
            </w:r>
          </w:p>
        </w:tc>
        <w:tc>
          <w:tcPr>
            <w:tcW w:w="5187" w:type="dxa"/>
            <w:shd w:val="clear" w:color="auto" w:fill="auto"/>
            <w:vAlign w:val="center"/>
          </w:tcPr>
          <w:p w:rsidR="00023DBB" w:rsidRDefault="008F529A">
            <w:pPr>
              <w:pStyle w:val="a3"/>
              <w:snapToGrid w:val="0"/>
              <w:ind w:firstLine="0"/>
              <w:rPr>
                <w:szCs w:val="21"/>
              </w:rPr>
            </w:pPr>
            <w:r>
              <w:rPr>
                <w:szCs w:val="21"/>
              </w:rPr>
              <w:t>地方高校电子类专业</w:t>
            </w:r>
            <w:r>
              <w:rPr>
                <w:szCs w:val="21"/>
              </w:rPr>
              <w:t>“</w:t>
            </w:r>
            <w:r>
              <w:rPr>
                <w:szCs w:val="21"/>
              </w:rPr>
              <w:t>聚焦式</w:t>
            </w:r>
            <w:r>
              <w:rPr>
                <w:szCs w:val="21"/>
              </w:rPr>
              <w:t>”</w:t>
            </w:r>
            <w:r>
              <w:rPr>
                <w:szCs w:val="21"/>
              </w:rPr>
              <w:t>实验教学模式的研究与实践</w:t>
            </w:r>
          </w:p>
        </w:tc>
        <w:tc>
          <w:tcPr>
            <w:tcW w:w="992" w:type="dxa"/>
            <w:shd w:val="clear" w:color="auto" w:fill="auto"/>
            <w:vAlign w:val="center"/>
          </w:tcPr>
          <w:p w:rsidR="00023DBB" w:rsidRDefault="008F529A">
            <w:pPr>
              <w:pStyle w:val="a3"/>
              <w:snapToGrid w:val="0"/>
              <w:ind w:firstLine="0"/>
              <w:jc w:val="center"/>
              <w:rPr>
                <w:szCs w:val="21"/>
              </w:rPr>
            </w:pPr>
            <w:r>
              <w:rPr>
                <w:szCs w:val="21"/>
              </w:rPr>
              <w:t>王少杰</w:t>
            </w:r>
          </w:p>
        </w:tc>
        <w:tc>
          <w:tcPr>
            <w:tcW w:w="1076" w:type="dxa"/>
            <w:shd w:val="clear" w:color="auto" w:fill="auto"/>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2015</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38</w:t>
            </w:r>
          </w:p>
        </w:tc>
        <w:tc>
          <w:tcPr>
            <w:tcW w:w="5187" w:type="dxa"/>
            <w:shd w:val="clear" w:color="auto" w:fill="auto"/>
            <w:vAlign w:val="center"/>
          </w:tcPr>
          <w:p w:rsidR="00023DBB" w:rsidRDefault="008F529A">
            <w:pPr>
              <w:pStyle w:val="a3"/>
              <w:snapToGrid w:val="0"/>
              <w:ind w:firstLine="0"/>
              <w:rPr>
                <w:szCs w:val="21"/>
              </w:rPr>
            </w:pPr>
            <w:r>
              <w:rPr>
                <w:kern w:val="0"/>
                <w:szCs w:val="21"/>
              </w:rPr>
              <w:t>从</w:t>
            </w:r>
            <w:r>
              <w:rPr>
                <w:kern w:val="0"/>
                <w:szCs w:val="21"/>
              </w:rPr>
              <w:t>“</w:t>
            </w:r>
            <w:r>
              <w:rPr>
                <w:kern w:val="0"/>
                <w:szCs w:val="21"/>
              </w:rPr>
              <w:t>校企合作</w:t>
            </w:r>
            <w:r>
              <w:rPr>
                <w:kern w:val="0"/>
                <w:szCs w:val="21"/>
              </w:rPr>
              <w:t>”</w:t>
            </w:r>
            <w:r>
              <w:rPr>
                <w:kern w:val="0"/>
                <w:szCs w:val="21"/>
              </w:rPr>
              <w:t>到</w:t>
            </w:r>
            <w:r>
              <w:rPr>
                <w:kern w:val="0"/>
                <w:szCs w:val="21"/>
              </w:rPr>
              <w:t>“</w:t>
            </w:r>
            <w:r>
              <w:rPr>
                <w:kern w:val="0"/>
                <w:szCs w:val="21"/>
              </w:rPr>
              <w:t>产教融合</w:t>
            </w:r>
            <w:r>
              <w:rPr>
                <w:kern w:val="0"/>
                <w:szCs w:val="21"/>
              </w:rPr>
              <w:t>”—</w:t>
            </w:r>
            <w:r>
              <w:rPr>
                <w:kern w:val="0"/>
                <w:szCs w:val="21"/>
              </w:rPr>
              <w:t>计算机科学与技术专业转型发展与建设</w:t>
            </w:r>
          </w:p>
        </w:tc>
        <w:tc>
          <w:tcPr>
            <w:tcW w:w="992" w:type="dxa"/>
            <w:shd w:val="clear" w:color="auto" w:fill="auto"/>
            <w:vAlign w:val="center"/>
          </w:tcPr>
          <w:p w:rsidR="00023DBB" w:rsidRDefault="008F529A">
            <w:pPr>
              <w:pStyle w:val="a3"/>
              <w:snapToGrid w:val="0"/>
              <w:ind w:firstLine="0"/>
              <w:jc w:val="center"/>
              <w:rPr>
                <w:szCs w:val="21"/>
              </w:rPr>
            </w:pPr>
            <w:r>
              <w:rPr>
                <w:color w:val="auto"/>
                <w:szCs w:val="21"/>
              </w:rPr>
              <w:t>黄磊</w:t>
            </w:r>
          </w:p>
        </w:tc>
        <w:tc>
          <w:tcPr>
            <w:tcW w:w="1076" w:type="dxa"/>
            <w:shd w:val="clear" w:color="auto" w:fill="auto"/>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2015</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39</w:t>
            </w:r>
          </w:p>
        </w:tc>
        <w:tc>
          <w:tcPr>
            <w:tcW w:w="5187" w:type="dxa"/>
            <w:shd w:val="clear" w:color="auto" w:fill="auto"/>
            <w:vAlign w:val="center"/>
          </w:tcPr>
          <w:p w:rsidR="00023DBB" w:rsidRDefault="008F529A">
            <w:pPr>
              <w:rPr>
                <w:rFonts w:ascii="Times New Roman" w:hAnsi="Times New Roman" w:cs="Times New Roman"/>
                <w:szCs w:val="21"/>
              </w:rPr>
            </w:pPr>
            <w:r>
              <w:rPr>
                <w:rFonts w:ascii="Times New Roman" w:eastAsia="宋体" w:hAnsi="Times New Roman" w:cs="Times New Roman"/>
                <w:szCs w:val="21"/>
              </w:rPr>
              <w:t>应用型本科院校《数字集成电路设计原理》课程教学改革与研究</w:t>
            </w:r>
          </w:p>
        </w:tc>
        <w:tc>
          <w:tcPr>
            <w:tcW w:w="992" w:type="dxa"/>
            <w:shd w:val="clear" w:color="auto" w:fill="auto"/>
            <w:vAlign w:val="center"/>
          </w:tcPr>
          <w:p w:rsidR="00023DBB" w:rsidRDefault="008F529A">
            <w:pPr>
              <w:jc w:val="center"/>
              <w:rPr>
                <w:rFonts w:ascii="Times New Roman" w:hAnsi="Times New Roman" w:cs="Times New Roman"/>
                <w:szCs w:val="21"/>
              </w:rPr>
            </w:pPr>
            <w:r>
              <w:rPr>
                <w:rFonts w:ascii="Times New Roman" w:eastAsia="宋体" w:hAnsi="Times New Roman" w:cs="Times New Roman"/>
                <w:szCs w:val="21"/>
              </w:rPr>
              <w:t>彭森</w:t>
            </w:r>
          </w:p>
        </w:tc>
        <w:tc>
          <w:tcPr>
            <w:tcW w:w="1076" w:type="dxa"/>
            <w:shd w:val="clear" w:color="auto" w:fill="auto"/>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2016</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40</w:t>
            </w:r>
          </w:p>
        </w:tc>
        <w:tc>
          <w:tcPr>
            <w:tcW w:w="5187" w:type="dxa"/>
            <w:shd w:val="clear" w:color="auto" w:fill="auto"/>
            <w:vAlign w:val="center"/>
          </w:tcPr>
          <w:p w:rsidR="00023DBB" w:rsidRDefault="008F529A">
            <w:pPr>
              <w:pStyle w:val="a3"/>
              <w:snapToGrid w:val="0"/>
              <w:ind w:firstLine="0"/>
              <w:rPr>
                <w:szCs w:val="21"/>
              </w:rPr>
            </w:pPr>
            <w:r>
              <w:rPr>
                <w:color w:val="auto"/>
                <w:szCs w:val="21"/>
              </w:rPr>
              <w:t>电子科学与技术专业模拟集成电路设计课程教学模式的探索</w:t>
            </w:r>
          </w:p>
        </w:tc>
        <w:tc>
          <w:tcPr>
            <w:tcW w:w="992" w:type="dxa"/>
            <w:shd w:val="clear" w:color="auto" w:fill="auto"/>
            <w:vAlign w:val="center"/>
          </w:tcPr>
          <w:p w:rsidR="00023DBB" w:rsidRDefault="008F529A">
            <w:pPr>
              <w:pStyle w:val="a3"/>
              <w:snapToGrid w:val="0"/>
              <w:ind w:firstLine="0"/>
              <w:jc w:val="center"/>
              <w:rPr>
                <w:szCs w:val="21"/>
              </w:rPr>
            </w:pPr>
            <w:r>
              <w:rPr>
                <w:color w:val="auto"/>
                <w:szCs w:val="21"/>
              </w:rPr>
              <w:t>林铁军</w:t>
            </w:r>
          </w:p>
        </w:tc>
        <w:tc>
          <w:tcPr>
            <w:tcW w:w="1076" w:type="dxa"/>
            <w:shd w:val="clear" w:color="auto" w:fill="auto"/>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2015</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b/>
                <w:bCs/>
                <w:szCs w:val="21"/>
              </w:rPr>
              <w:lastRenderedPageBreak/>
              <w:t>序号</w:t>
            </w:r>
          </w:p>
        </w:tc>
        <w:tc>
          <w:tcPr>
            <w:tcW w:w="51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hAnsi="Times New Roman" w:cs="Times New Roman"/>
                <w:b/>
                <w:bCs/>
                <w:szCs w:val="21"/>
              </w:rPr>
              <w:t>项目名称</w:t>
            </w:r>
          </w:p>
        </w:tc>
        <w:tc>
          <w:tcPr>
            <w:tcW w:w="992"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hAnsi="Times New Roman" w:cs="Times New Roman"/>
                <w:b/>
                <w:bCs/>
                <w:szCs w:val="21"/>
              </w:rPr>
              <w:t>主持人</w:t>
            </w:r>
          </w:p>
        </w:tc>
        <w:tc>
          <w:tcPr>
            <w:tcW w:w="1076" w:type="dxa"/>
            <w:shd w:val="clear" w:color="auto" w:fill="auto"/>
          </w:tcPr>
          <w:p w:rsidR="00023DBB" w:rsidRDefault="008F529A">
            <w:pPr>
              <w:jc w:val="center"/>
              <w:rPr>
                <w:rFonts w:ascii="Times New Roman" w:hAnsi="Times New Roman" w:cs="Times New Roman"/>
                <w:b/>
                <w:bCs/>
                <w:szCs w:val="21"/>
              </w:rPr>
            </w:pPr>
            <w:r>
              <w:rPr>
                <w:rFonts w:ascii="Times New Roman" w:hAnsi="Times New Roman" w:cs="Times New Roman"/>
                <w:b/>
                <w:bCs/>
                <w:szCs w:val="21"/>
              </w:rPr>
              <w:t>立项</w:t>
            </w:r>
          </w:p>
          <w:p w:rsidR="00023DBB" w:rsidRDefault="008F529A">
            <w:pPr>
              <w:jc w:val="center"/>
              <w:rPr>
                <w:rFonts w:ascii="Times New Roman" w:hAnsi="Times New Roman" w:cs="Times New Roman"/>
                <w:szCs w:val="21"/>
              </w:rPr>
            </w:pPr>
            <w:r>
              <w:rPr>
                <w:rFonts w:ascii="Times New Roman" w:hAnsi="Times New Roman" w:cs="Times New Roman"/>
                <w:b/>
                <w:bCs/>
                <w:szCs w:val="21"/>
              </w:rPr>
              <w:t>年份</w:t>
            </w:r>
          </w:p>
        </w:tc>
        <w:tc>
          <w:tcPr>
            <w:tcW w:w="964" w:type="dxa"/>
            <w:shd w:val="clear" w:color="auto" w:fill="auto"/>
            <w:vAlign w:val="center"/>
          </w:tcPr>
          <w:p w:rsidR="00023DBB" w:rsidRDefault="008F529A">
            <w:pPr>
              <w:jc w:val="center"/>
              <w:rPr>
                <w:rFonts w:ascii="Times New Roman" w:hAnsi="Times New Roman" w:cs="Times New Roman"/>
                <w:b/>
                <w:bCs/>
                <w:szCs w:val="21"/>
              </w:rPr>
            </w:pPr>
            <w:r>
              <w:rPr>
                <w:rFonts w:ascii="Times New Roman" w:hAnsi="Times New Roman" w:cs="Times New Roman"/>
                <w:b/>
                <w:bCs/>
                <w:szCs w:val="21"/>
              </w:rPr>
              <w:t>验收</w:t>
            </w:r>
          </w:p>
          <w:p w:rsidR="00023DBB" w:rsidRDefault="008F529A">
            <w:pPr>
              <w:jc w:val="center"/>
              <w:rPr>
                <w:rFonts w:ascii="Times New Roman" w:hAnsi="Times New Roman" w:cs="Times New Roman"/>
                <w:szCs w:val="21"/>
              </w:rPr>
            </w:pPr>
            <w:r>
              <w:rPr>
                <w:rFonts w:ascii="Times New Roman" w:hAnsi="Times New Roman" w:cs="Times New Roman"/>
                <w:b/>
                <w:bCs/>
                <w:szCs w:val="21"/>
              </w:rPr>
              <w:t>结论</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41</w:t>
            </w:r>
          </w:p>
        </w:tc>
        <w:tc>
          <w:tcPr>
            <w:tcW w:w="5187" w:type="dxa"/>
            <w:shd w:val="clear" w:color="auto" w:fill="auto"/>
            <w:vAlign w:val="center"/>
          </w:tcPr>
          <w:p w:rsidR="00023DBB" w:rsidRDefault="008F529A">
            <w:pPr>
              <w:pStyle w:val="a3"/>
              <w:snapToGrid w:val="0"/>
              <w:ind w:firstLine="0"/>
              <w:rPr>
                <w:szCs w:val="21"/>
              </w:rPr>
            </w:pPr>
            <w:r>
              <w:rPr>
                <w:spacing w:val="6"/>
                <w:szCs w:val="21"/>
              </w:rPr>
              <w:t>大学计算机基础课程的</w:t>
            </w:r>
            <w:r>
              <w:rPr>
                <w:spacing w:val="6"/>
                <w:szCs w:val="21"/>
              </w:rPr>
              <w:t>MOOC</w:t>
            </w:r>
            <w:r>
              <w:rPr>
                <w:spacing w:val="6"/>
                <w:szCs w:val="21"/>
              </w:rPr>
              <w:t>建设与翻转课堂实践</w:t>
            </w:r>
          </w:p>
        </w:tc>
        <w:tc>
          <w:tcPr>
            <w:tcW w:w="992" w:type="dxa"/>
            <w:shd w:val="clear" w:color="auto" w:fill="auto"/>
            <w:vAlign w:val="center"/>
          </w:tcPr>
          <w:p w:rsidR="00023DBB" w:rsidRDefault="008F529A">
            <w:pPr>
              <w:pStyle w:val="a3"/>
              <w:snapToGrid w:val="0"/>
              <w:ind w:firstLine="0"/>
              <w:jc w:val="center"/>
              <w:rPr>
                <w:szCs w:val="21"/>
              </w:rPr>
            </w:pPr>
            <w:r>
              <w:rPr>
                <w:color w:val="auto"/>
                <w:szCs w:val="21"/>
              </w:rPr>
              <w:t>刘远军</w:t>
            </w:r>
          </w:p>
        </w:tc>
        <w:tc>
          <w:tcPr>
            <w:tcW w:w="1076" w:type="dxa"/>
            <w:shd w:val="clear" w:color="auto" w:fill="auto"/>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2015</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42</w:t>
            </w:r>
          </w:p>
        </w:tc>
        <w:tc>
          <w:tcPr>
            <w:tcW w:w="5187" w:type="dxa"/>
            <w:shd w:val="clear" w:color="auto" w:fill="auto"/>
            <w:vAlign w:val="center"/>
          </w:tcPr>
          <w:p w:rsidR="00023DBB" w:rsidRDefault="008F529A">
            <w:pPr>
              <w:pStyle w:val="a3"/>
              <w:snapToGrid w:val="0"/>
              <w:ind w:firstLine="0"/>
              <w:rPr>
                <w:szCs w:val="21"/>
              </w:rPr>
            </w:pPr>
            <w:r>
              <w:rPr>
                <w:szCs w:val="21"/>
              </w:rPr>
              <w:t>测控专业《虚拟仪器技术》教学改革研究与应用</w:t>
            </w:r>
          </w:p>
        </w:tc>
        <w:tc>
          <w:tcPr>
            <w:tcW w:w="992" w:type="dxa"/>
            <w:shd w:val="clear" w:color="auto" w:fill="auto"/>
            <w:vAlign w:val="center"/>
          </w:tcPr>
          <w:p w:rsidR="00023DBB" w:rsidRDefault="008F529A">
            <w:pPr>
              <w:pStyle w:val="a3"/>
              <w:snapToGrid w:val="0"/>
              <w:ind w:firstLine="0"/>
              <w:jc w:val="center"/>
              <w:rPr>
                <w:szCs w:val="21"/>
              </w:rPr>
            </w:pPr>
            <w:r>
              <w:rPr>
                <w:szCs w:val="21"/>
              </w:rPr>
              <w:t>李辉</w:t>
            </w:r>
          </w:p>
        </w:tc>
        <w:tc>
          <w:tcPr>
            <w:tcW w:w="1076" w:type="dxa"/>
            <w:shd w:val="clear" w:color="auto" w:fill="auto"/>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2015</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43</w:t>
            </w:r>
          </w:p>
        </w:tc>
        <w:tc>
          <w:tcPr>
            <w:tcW w:w="5187" w:type="dxa"/>
            <w:shd w:val="clear" w:color="auto" w:fill="auto"/>
            <w:vAlign w:val="center"/>
          </w:tcPr>
          <w:p w:rsidR="00023DBB" w:rsidRDefault="008F529A">
            <w:pPr>
              <w:pStyle w:val="a3"/>
              <w:snapToGrid w:val="0"/>
              <w:ind w:firstLine="0"/>
              <w:rPr>
                <w:szCs w:val="21"/>
              </w:rPr>
            </w:pPr>
            <w:r>
              <w:rPr>
                <w:color w:val="auto"/>
                <w:szCs w:val="21"/>
              </w:rPr>
              <w:t>教学质量信息化管理研究与实践</w:t>
            </w:r>
          </w:p>
        </w:tc>
        <w:tc>
          <w:tcPr>
            <w:tcW w:w="992" w:type="dxa"/>
            <w:shd w:val="clear" w:color="auto" w:fill="auto"/>
            <w:vAlign w:val="center"/>
          </w:tcPr>
          <w:p w:rsidR="00023DBB" w:rsidRDefault="008F529A">
            <w:pPr>
              <w:pStyle w:val="a3"/>
              <w:snapToGrid w:val="0"/>
              <w:ind w:firstLine="0"/>
              <w:jc w:val="center"/>
              <w:rPr>
                <w:szCs w:val="21"/>
              </w:rPr>
            </w:pPr>
            <w:r>
              <w:rPr>
                <w:color w:val="auto"/>
                <w:szCs w:val="21"/>
              </w:rPr>
              <w:t>刘白杨</w:t>
            </w:r>
          </w:p>
        </w:tc>
        <w:tc>
          <w:tcPr>
            <w:tcW w:w="1076" w:type="dxa"/>
            <w:shd w:val="clear" w:color="auto" w:fill="auto"/>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2015</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44</w:t>
            </w:r>
          </w:p>
        </w:tc>
        <w:tc>
          <w:tcPr>
            <w:tcW w:w="5187" w:type="dxa"/>
            <w:shd w:val="clear" w:color="auto" w:fill="auto"/>
            <w:vAlign w:val="center"/>
          </w:tcPr>
          <w:p w:rsidR="00023DBB" w:rsidRDefault="008F529A">
            <w:pPr>
              <w:pStyle w:val="a3"/>
              <w:snapToGrid w:val="0"/>
              <w:ind w:firstLine="0"/>
              <w:rPr>
                <w:szCs w:val="21"/>
              </w:rPr>
            </w:pPr>
            <w:r>
              <w:rPr>
                <w:color w:val="auto"/>
                <w:szCs w:val="21"/>
              </w:rPr>
              <w:t>《电路》课程内容练习的研究与设计</w:t>
            </w:r>
          </w:p>
        </w:tc>
        <w:tc>
          <w:tcPr>
            <w:tcW w:w="992" w:type="dxa"/>
            <w:shd w:val="clear" w:color="auto" w:fill="auto"/>
            <w:vAlign w:val="center"/>
          </w:tcPr>
          <w:p w:rsidR="00023DBB" w:rsidRDefault="008F529A">
            <w:pPr>
              <w:pStyle w:val="a3"/>
              <w:snapToGrid w:val="0"/>
              <w:ind w:firstLine="0"/>
              <w:jc w:val="center"/>
              <w:rPr>
                <w:szCs w:val="21"/>
              </w:rPr>
            </w:pPr>
            <w:r>
              <w:rPr>
                <w:color w:val="auto"/>
                <w:szCs w:val="21"/>
              </w:rPr>
              <w:t>陈源</w:t>
            </w:r>
          </w:p>
        </w:tc>
        <w:tc>
          <w:tcPr>
            <w:tcW w:w="1076" w:type="dxa"/>
            <w:shd w:val="clear" w:color="auto" w:fill="auto"/>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2015</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45</w:t>
            </w:r>
          </w:p>
        </w:tc>
        <w:tc>
          <w:tcPr>
            <w:tcW w:w="5187" w:type="dxa"/>
            <w:shd w:val="clear" w:color="auto" w:fill="auto"/>
            <w:vAlign w:val="center"/>
          </w:tcPr>
          <w:p w:rsidR="00023DBB" w:rsidRDefault="008F529A">
            <w:pPr>
              <w:pStyle w:val="a3"/>
              <w:snapToGrid w:val="0"/>
              <w:ind w:firstLine="0"/>
              <w:rPr>
                <w:szCs w:val="21"/>
              </w:rPr>
            </w:pPr>
            <w:proofErr w:type="gramStart"/>
            <w:r>
              <w:rPr>
                <w:color w:val="auto"/>
                <w:szCs w:val="21"/>
              </w:rPr>
              <w:t>“</w:t>
            </w:r>
            <w:proofErr w:type="gramEnd"/>
            <w:r>
              <w:rPr>
                <w:color w:val="auto"/>
                <w:szCs w:val="21"/>
              </w:rPr>
              <w:t>会计学</w:t>
            </w:r>
            <w:r>
              <w:rPr>
                <w:color w:val="auto"/>
                <w:szCs w:val="21"/>
              </w:rPr>
              <w:t>“</w:t>
            </w:r>
            <w:r>
              <w:rPr>
                <w:color w:val="auto"/>
                <w:szCs w:val="21"/>
              </w:rPr>
              <w:t>专业技术应用型人才培养模式探讨</w:t>
            </w:r>
          </w:p>
        </w:tc>
        <w:tc>
          <w:tcPr>
            <w:tcW w:w="992" w:type="dxa"/>
            <w:shd w:val="clear" w:color="auto" w:fill="auto"/>
            <w:vAlign w:val="center"/>
          </w:tcPr>
          <w:p w:rsidR="00023DBB" w:rsidRDefault="008F529A">
            <w:pPr>
              <w:pStyle w:val="a3"/>
              <w:snapToGrid w:val="0"/>
              <w:ind w:firstLine="0"/>
              <w:jc w:val="center"/>
              <w:rPr>
                <w:szCs w:val="21"/>
              </w:rPr>
            </w:pPr>
            <w:r>
              <w:rPr>
                <w:color w:val="auto"/>
                <w:szCs w:val="21"/>
              </w:rPr>
              <w:t>廖国和</w:t>
            </w:r>
          </w:p>
        </w:tc>
        <w:tc>
          <w:tcPr>
            <w:tcW w:w="1076" w:type="dxa"/>
            <w:shd w:val="clear" w:color="auto" w:fill="auto"/>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2015</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shd w:val="clear" w:color="auto" w:fill="auto"/>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46</w:t>
            </w:r>
          </w:p>
        </w:tc>
        <w:tc>
          <w:tcPr>
            <w:tcW w:w="5187" w:type="dxa"/>
            <w:shd w:val="clear" w:color="auto" w:fill="auto"/>
            <w:vAlign w:val="center"/>
          </w:tcPr>
          <w:p w:rsidR="00023DBB" w:rsidRDefault="008F529A">
            <w:pPr>
              <w:pStyle w:val="a3"/>
              <w:snapToGrid w:val="0"/>
              <w:ind w:firstLine="0"/>
              <w:rPr>
                <w:szCs w:val="21"/>
              </w:rPr>
            </w:pPr>
            <w:r>
              <w:rPr>
                <w:szCs w:val="21"/>
              </w:rPr>
              <w:t>场景式教学法应用在心电图实践教学中的研究</w:t>
            </w:r>
          </w:p>
        </w:tc>
        <w:tc>
          <w:tcPr>
            <w:tcW w:w="992" w:type="dxa"/>
            <w:shd w:val="clear" w:color="auto" w:fill="auto"/>
            <w:vAlign w:val="center"/>
          </w:tcPr>
          <w:p w:rsidR="00023DBB" w:rsidRDefault="008F529A">
            <w:pPr>
              <w:pStyle w:val="a3"/>
              <w:snapToGrid w:val="0"/>
              <w:ind w:firstLine="0"/>
              <w:jc w:val="center"/>
              <w:rPr>
                <w:szCs w:val="21"/>
              </w:rPr>
            </w:pPr>
            <w:r>
              <w:rPr>
                <w:color w:val="auto"/>
                <w:szCs w:val="21"/>
              </w:rPr>
              <w:t>孙经纬</w:t>
            </w:r>
          </w:p>
        </w:tc>
        <w:tc>
          <w:tcPr>
            <w:tcW w:w="1076" w:type="dxa"/>
            <w:shd w:val="clear" w:color="auto" w:fill="auto"/>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2015</w:t>
            </w:r>
          </w:p>
        </w:tc>
        <w:tc>
          <w:tcPr>
            <w:tcW w:w="964" w:type="dxa"/>
            <w:shd w:val="clear" w:color="auto" w:fill="auto"/>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47</w:t>
            </w:r>
          </w:p>
        </w:tc>
        <w:tc>
          <w:tcPr>
            <w:tcW w:w="5187" w:type="dxa"/>
            <w:vAlign w:val="center"/>
          </w:tcPr>
          <w:p w:rsidR="00023DBB" w:rsidRDefault="008F529A">
            <w:pPr>
              <w:pStyle w:val="a3"/>
              <w:snapToGrid w:val="0"/>
              <w:ind w:firstLine="0"/>
              <w:rPr>
                <w:szCs w:val="21"/>
              </w:rPr>
            </w:pPr>
            <w:r>
              <w:rPr>
                <w:bCs/>
                <w:szCs w:val="21"/>
                <w:shd w:val="clear" w:color="auto" w:fill="FFFFFF"/>
              </w:rPr>
              <w:t>CBL</w:t>
            </w:r>
            <w:r>
              <w:rPr>
                <w:bCs/>
                <w:szCs w:val="21"/>
                <w:shd w:val="clear" w:color="auto" w:fill="FFFFFF"/>
              </w:rPr>
              <w:t>与</w:t>
            </w:r>
            <w:r>
              <w:rPr>
                <w:bCs/>
                <w:szCs w:val="21"/>
                <w:shd w:val="clear" w:color="auto" w:fill="FFFFFF"/>
              </w:rPr>
              <w:t>PBL</w:t>
            </w:r>
            <w:r>
              <w:rPr>
                <w:bCs/>
                <w:szCs w:val="21"/>
                <w:shd w:val="clear" w:color="auto" w:fill="FFFFFF"/>
              </w:rPr>
              <w:t>双轨教学法在口腔解剖生理学中的应用</w:t>
            </w:r>
          </w:p>
        </w:tc>
        <w:tc>
          <w:tcPr>
            <w:tcW w:w="992" w:type="dxa"/>
            <w:vAlign w:val="center"/>
          </w:tcPr>
          <w:p w:rsidR="00023DBB" w:rsidRDefault="008F529A">
            <w:pPr>
              <w:pStyle w:val="a3"/>
              <w:snapToGrid w:val="0"/>
              <w:ind w:firstLine="0"/>
              <w:jc w:val="center"/>
              <w:rPr>
                <w:szCs w:val="21"/>
              </w:rPr>
            </w:pPr>
            <w:proofErr w:type="gramStart"/>
            <w:r>
              <w:rPr>
                <w:color w:val="auto"/>
                <w:szCs w:val="21"/>
              </w:rPr>
              <w:t>钟香</w:t>
            </w:r>
            <w:proofErr w:type="gramEnd"/>
          </w:p>
        </w:tc>
        <w:tc>
          <w:tcPr>
            <w:tcW w:w="1076" w:type="dxa"/>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2014</w:t>
            </w:r>
          </w:p>
        </w:tc>
        <w:tc>
          <w:tcPr>
            <w:tcW w:w="964" w:type="dxa"/>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48</w:t>
            </w:r>
          </w:p>
        </w:tc>
        <w:tc>
          <w:tcPr>
            <w:tcW w:w="5187" w:type="dxa"/>
            <w:vAlign w:val="center"/>
          </w:tcPr>
          <w:p w:rsidR="00023DBB" w:rsidRDefault="008F529A">
            <w:pPr>
              <w:rPr>
                <w:rFonts w:ascii="Times New Roman" w:hAnsi="Times New Roman" w:cs="Times New Roman"/>
                <w:szCs w:val="21"/>
              </w:rPr>
            </w:pPr>
            <w:r>
              <w:rPr>
                <w:rFonts w:ascii="Times New Roman" w:eastAsia="宋体" w:hAnsi="Times New Roman" w:cs="Times New Roman"/>
                <w:szCs w:val="21"/>
              </w:rPr>
              <w:t>护理学基础实验教学中学生授课法的研究及应用</w:t>
            </w:r>
          </w:p>
        </w:tc>
        <w:tc>
          <w:tcPr>
            <w:tcW w:w="992" w:type="dxa"/>
            <w:vAlign w:val="center"/>
          </w:tcPr>
          <w:p w:rsidR="00023DBB" w:rsidRDefault="008F529A">
            <w:pPr>
              <w:pStyle w:val="a3"/>
              <w:snapToGrid w:val="0"/>
              <w:ind w:firstLine="0"/>
              <w:jc w:val="center"/>
              <w:rPr>
                <w:szCs w:val="21"/>
              </w:rPr>
            </w:pPr>
            <w:r>
              <w:rPr>
                <w:color w:val="auto"/>
                <w:szCs w:val="21"/>
              </w:rPr>
              <w:t>马婷</w:t>
            </w:r>
          </w:p>
        </w:tc>
        <w:tc>
          <w:tcPr>
            <w:tcW w:w="1076" w:type="dxa"/>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2015</w:t>
            </w:r>
          </w:p>
        </w:tc>
        <w:tc>
          <w:tcPr>
            <w:tcW w:w="964" w:type="dxa"/>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49</w:t>
            </w:r>
          </w:p>
        </w:tc>
        <w:tc>
          <w:tcPr>
            <w:tcW w:w="5187" w:type="dxa"/>
            <w:vAlign w:val="center"/>
          </w:tcPr>
          <w:p w:rsidR="00023DBB" w:rsidRDefault="008F529A">
            <w:pPr>
              <w:pStyle w:val="a3"/>
              <w:snapToGrid w:val="0"/>
              <w:ind w:firstLine="0"/>
              <w:rPr>
                <w:szCs w:val="21"/>
              </w:rPr>
            </w:pPr>
            <w:r>
              <w:rPr>
                <w:color w:val="auto"/>
                <w:szCs w:val="21"/>
              </w:rPr>
              <w:t>护理学基础实验</w:t>
            </w:r>
            <w:proofErr w:type="gramStart"/>
            <w:r>
              <w:rPr>
                <w:color w:val="auto"/>
                <w:szCs w:val="21"/>
              </w:rPr>
              <w:t>教学中护生</w:t>
            </w:r>
            <w:proofErr w:type="gramEnd"/>
            <w:r>
              <w:rPr>
                <w:color w:val="auto"/>
                <w:szCs w:val="21"/>
              </w:rPr>
              <w:t>针刺伤的现状调查及对策研究</w:t>
            </w:r>
          </w:p>
        </w:tc>
        <w:tc>
          <w:tcPr>
            <w:tcW w:w="992" w:type="dxa"/>
            <w:vAlign w:val="center"/>
          </w:tcPr>
          <w:p w:rsidR="00023DBB" w:rsidRDefault="008F529A">
            <w:pPr>
              <w:pStyle w:val="a3"/>
              <w:snapToGrid w:val="0"/>
              <w:ind w:firstLine="0"/>
              <w:jc w:val="center"/>
              <w:rPr>
                <w:szCs w:val="21"/>
              </w:rPr>
            </w:pPr>
            <w:r>
              <w:rPr>
                <w:color w:val="auto"/>
                <w:szCs w:val="21"/>
              </w:rPr>
              <w:t>李剑</w:t>
            </w:r>
          </w:p>
        </w:tc>
        <w:tc>
          <w:tcPr>
            <w:tcW w:w="1076" w:type="dxa"/>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2015</w:t>
            </w:r>
          </w:p>
        </w:tc>
        <w:tc>
          <w:tcPr>
            <w:tcW w:w="964" w:type="dxa"/>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50</w:t>
            </w:r>
          </w:p>
        </w:tc>
        <w:tc>
          <w:tcPr>
            <w:tcW w:w="5187" w:type="dxa"/>
            <w:vAlign w:val="center"/>
          </w:tcPr>
          <w:p w:rsidR="00023DBB" w:rsidRDefault="008F529A">
            <w:pPr>
              <w:pStyle w:val="a3"/>
              <w:snapToGrid w:val="0"/>
              <w:ind w:firstLine="0"/>
              <w:rPr>
                <w:szCs w:val="21"/>
              </w:rPr>
            </w:pPr>
            <w:r>
              <w:rPr>
                <w:color w:val="auto"/>
                <w:szCs w:val="21"/>
              </w:rPr>
              <w:t>高医学高</w:t>
            </w:r>
            <w:proofErr w:type="gramStart"/>
            <w:r>
              <w:rPr>
                <w:color w:val="auto"/>
                <w:szCs w:val="21"/>
              </w:rPr>
              <w:t>专学校</w:t>
            </w:r>
            <w:proofErr w:type="gramEnd"/>
            <w:r>
              <w:rPr>
                <w:color w:val="auto"/>
                <w:szCs w:val="21"/>
              </w:rPr>
              <w:t>医学化学课堂教学艺术探索</w:t>
            </w:r>
          </w:p>
        </w:tc>
        <w:tc>
          <w:tcPr>
            <w:tcW w:w="992" w:type="dxa"/>
            <w:vAlign w:val="center"/>
          </w:tcPr>
          <w:p w:rsidR="00023DBB" w:rsidRDefault="008F529A">
            <w:pPr>
              <w:pStyle w:val="a3"/>
              <w:snapToGrid w:val="0"/>
              <w:ind w:firstLine="0"/>
              <w:jc w:val="center"/>
              <w:rPr>
                <w:szCs w:val="21"/>
              </w:rPr>
            </w:pPr>
            <w:r>
              <w:rPr>
                <w:color w:val="auto"/>
                <w:szCs w:val="21"/>
              </w:rPr>
              <w:t>傅春燕</w:t>
            </w:r>
          </w:p>
        </w:tc>
        <w:tc>
          <w:tcPr>
            <w:tcW w:w="1076" w:type="dxa"/>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2013</w:t>
            </w:r>
          </w:p>
        </w:tc>
        <w:tc>
          <w:tcPr>
            <w:tcW w:w="964" w:type="dxa"/>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51</w:t>
            </w:r>
          </w:p>
        </w:tc>
        <w:tc>
          <w:tcPr>
            <w:tcW w:w="5187" w:type="dxa"/>
            <w:vAlign w:val="center"/>
          </w:tcPr>
          <w:p w:rsidR="00023DBB" w:rsidRDefault="008F529A">
            <w:pPr>
              <w:pStyle w:val="a3"/>
              <w:snapToGrid w:val="0"/>
              <w:ind w:firstLine="0"/>
              <w:rPr>
                <w:szCs w:val="21"/>
              </w:rPr>
            </w:pPr>
            <w:r>
              <w:rPr>
                <w:color w:val="auto"/>
                <w:szCs w:val="21"/>
              </w:rPr>
              <w:t>以应用型人才培养为导向的医学检验专业《仪器分析》实验教学研究</w:t>
            </w:r>
          </w:p>
        </w:tc>
        <w:tc>
          <w:tcPr>
            <w:tcW w:w="992" w:type="dxa"/>
            <w:vAlign w:val="center"/>
          </w:tcPr>
          <w:p w:rsidR="00023DBB" w:rsidRDefault="008F529A">
            <w:pPr>
              <w:pStyle w:val="a3"/>
              <w:snapToGrid w:val="0"/>
              <w:ind w:firstLine="0"/>
              <w:jc w:val="center"/>
              <w:rPr>
                <w:szCs w:val="21"/>
              </w:rPr>
            </w:pPr>
            <w:r>
              <w:rPr>
                <w:color w:val="auto"/>
                <w:szCs w:val="21"/>
              </w:rPr>
              <w:t>张运良</w:t>
            </w:r>
          </w:p>
        </w:tc>
        <w:tc>
          <w:tcPr>
            <w:tcW w:w="1076" w:type="dxa"/>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2012</w:t>
            </w:r>
          </w:p>
        </w:tc>
        <w:tc>
          <w:tcPr>
            <w:tcW w:w="964" w:type="dxa"/>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52</w:t>
            </w:r>
          </w:p>
        </w:tc>
        <w:tc>
          <w:tcPr>
            <w:tcW w:w="5187" w:type="dxa"/>
            <w:vAlign w:val="center"/>
          </w:tcPr>
          <w:p w:rsidR="00023DBB" w:rsidRDefault="008F529A">
            <w:pPr>
              <w:pStyle w:val="a3"/>
              <w:snapToGrid w:val="0"/>
              <w:ind w:firstLine="0"/>
              <w:rPr>
                <w:szCs w:val="21"/>
              </w:rPr>
            </w:pPr>
            <w:proofErr w:type="gramStart"/>
            <w:r>
              <w:rPr>
                <w:bCs/>
                <w:szCs w:val="21"/>
              </w:rPr>
              <w:t>基于世界</w:t>
            </w:r>
            <w:proofErr w:type="gramEnd"/>
            <w:r>
              <w:rPr>
                <w:bCs/>
                <w:szCs w:val="21"/>
              </w:rPr>
              <w:t>大学城构建口腔医学教学模式的研究</w:t>
            </w:r>
          </w:p>
        </w:tc>
        <w:tc>
          <w:tcPr>
            <w:tcW w:w="992" w:type="dxa"/>
            <w:vAlign w:val="center"/>
          </w:tcPr>
          <w:p w:rsidR="00023DBB" w:rsidRDefault="008F529A">
            <w:pPr>
              <w:pStyle w:val="a3"/>
              <w:snapToGrid w:val="0"/>
              <w:ind w:firstLine="0"/>
              <w:jc w:val="center"/>
              <w:rPr>
                <w:szCs w:val="21"/>
              </w:rPr>
            </w:pPr>
            <w:r>
              <w:rPr>
                <w:color w:val="auto"/>
                <w:szCs w:val="21"/>
              </w:rPr>
              <w:t>张翠</w:t>
            </w:r>
            <w:proofErr w:type="gramStart"/>
            <w:r>
              <w:rPr>
                <w:color w:val="auto"/>
                <w:szCs w:val="21"/>
              </w:rPr>
              <w:t>翠</w:t>
            </w:r>
            <w:proofErr w:type="gramEnd"/>
          </w:p>
        </w:tc>
        <w:tc>
          <w:tcPr>
            <w:tcW w:w="1076" w:type="dxa"/>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2014</w:t>
            </w:r>
          </w:p>
        </w:tc>
        <w:tc>
          <w:tcPr>
            <w:tcW w:w="964" w:type="dxa"/>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53</w:t>
            </w:r>
          </w:p>
        </w:tc>
        <w:tc>
          <w:tcPr>
            <w:tcW w:w="5187" w:type="dxa"/>
            <w:vAlign w:val="center"/>
          </w:tcPr>
          <w:p w:rsidR="00023DBB" w:rsidRDefault="008F529A">
            <w:pPr>
              <w:pStyle w:val="a3"/>
              <w:snapToGrid w:val="0"/>
              <w:ind w:firstLine="0"/>
              <w:rPr>
                <w:szCs w:val="21"/>
              </w:rPr>
            </w:pPr>
            <w:r>
              <w:rPr>
                <w:color w:val="auto"/>
                <w:szCs w:val="21"/>
              </w:rPr>
              <w:t>基于《教师专业标准》，改革公共教育学教学的研究与实践</w:t>
            </w:r>
          </w:p>
        </w:tc>
        <w:tc>
          <w:tcPr>
            <w:tcW w:w="992" w:type="dxa"/>
            <w:vAlign w:val="center"/>
          </w:tcPr>
          <w:p w:rsidR="00023DBB" w:rsidRDefault="008F529A">
            <w:pPr>
              <w:pStyle w:val="a3"/>
              <w:snapToGrid w:val="0"/>
              <w:ind w:firstLine="0"/>
              <w:jc w:val="center"/>
              <w:rPr>
                <w:szCs w:val="21"/>
              </w:rPr>
            </w:pPr>
            <w:proofErr w:type="gramStart"/>
            <w:r>
              <w:rPr>
                <w:color w:val="auto"/>
                <w:szCs w:val="21"/>
              </w:rPr>
              <w:t>章坤</w:t>
            </w:r>
            <w:proofErr w:type="gramEnd"/>
          </w:p>
        </w:tc>
        <w:tc>
          <w:tcPr>
            <w:tcW w:w="1076" w:type="dxa"/>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2014</w:t>
            </w:r>
          </w:p>
        </w:tc>
        <w:tc>
          <w:tcPr>
            <w:tcW w:w="964" w:type="dxa"/>
            <w:vAlign w:val="center"/>
          </w:tcPr>
          <w:p w:rsidR="00023DBB" w:rsidRDefault="008F529A">
            <w:pPr>
              <w:pStyle w:val="a3"/>
              <w:snapToGrid w:val="0"/>
              <w:ind w:firstLine="0"/>
              <w:jc w:val="center"/>
              <w:rPr>
                <w:szCs w:val="21"/>
              </w:rPr>
            </w:pPr>
            <w:r>
              <w:rPr>
                <w:color w:val="auto"/>
                <w:szCs w:val="21"/>
              </w:rPr>
              <w:t>通过</w:t>
            </w:r>
          </w:p>
        </w:tc>
      </w:tr>
      <w:tr w:rsidR="00023DBB">
        <w:trPr>
          <w:trHeight w:val="624"/>
          <w:tblHeader/>
        </w:trPr>
        <w:tc>
          <w:tcPr>
            <w:tcW w:w="426" w:type="dxa"/>
            <w:vAlign w:val="center"/>
          </w:tcPr>
          <w:p w:rsidR="00023DBB" w:rsidRDefault="008F529A">
            <w:pPr>
              <w:jc w:val="center"/>
              <w:rPr>
                <w:rFonts w:ascii="Times New Roman" w:hAnsi="Times New Roman" w:cs="Times New Roman"/>
                <w:szCs w:val="21"/>
              </w:rPr>
            </w:pPr>
            <w:r>
              <w:rPr>
                <w:rFonts w:ascii="Times New Roman" w:hAnsi="Times New Roman" w:cs="Times New Roman"/>
                <w:szCs w:val="21"/>
              </w:rPr>
              <w:t>54</w:t>
            </w:r>
          </w:p>
        </w:tc>
        <w:tc>
          <w:tcPr>
            <w:tcW w:w="5187" w:type="dxa"/>
            <w:vAlign w:val="center"/>
          </w:tcPr>
          <w:p w:rsidR="00023DBB" w:rsidRDefault="008F529A">
            <w:pPr>
              <w:pStyle w:val="a3"/>
              <w:snapToGrid w:val="0"/>
              <w:ind w:firstLine="0"/>
              <w:rPr>
                <w:szCs w:val="21"/>
              </w:rPr>
            </w:pPr>
            <w:r>
              <w:rPr>
                <w:bCs/>
                <w:szCs w:val="21"/>
              </w:rPr>
              <w:t>《中国近现代史纲要》的研究性学习教学研究与实践</w:t>
            </w:r>
          </w:p>
        </w:tc>
        <w:tc>
          <w:tcPr>
            <w:tcW w:w="992" w:type="dxa"/>
            <w:vAlign w:val="center"/>
          </w:tcPr>
          <w:p w:rsidR="00023DBB" w:rsidRDefault="008F529A">
            <w:pPr>
              <w:pStyle w:val="a3"/>
              <w:snapToGrid w:val="0"/>
              <w:ind w:firstLine="0"/>
              <w:jc w:val="center"/>
              <w:rPr>
                <w:szCs w:val="21"/>
              </w:rPr>
            </w:pPr>
            <w:r>
              <w:rPr>
                <w:color w:val="auto"/>
                <w:szCs w:val="21"/>
              </w:rPr>
              <w:t>袁翠婵</w:t>
            </w:r>
          </w:p>
        </w:tc>
        <w:tc>
          <w:tcPr>
            <w:tcW w:w="1076" w:type="dxa"/>
            <w:vAlign w:val="center"/>
          </w:tcPr>
          <w:p w:rsidR="00023DBB" w:rsidRDefault="008F529A">
            <w:pPr>
              <w:spacing w:line="240" w:lineRule="exact"/>
              <w:jc w:val="center"/>
              <w:rPr>
                <w:rFonts w:ascii="Times New Roman" w:hAnsi="Times New Roman" w:cs="Times New Roman"/>
                <w:szCs w:val="21"/>
              </w:rPr>
            </w:pPr>
            <w:r>
              <w:rPr>
                <w:rFonts w:ascii="Times New Roman" w:hAnsi="Times New Roman" w:cs="Times New Roman"/>
                <w:szCs w:val="21"/>
              </w:rPr>
              <w:t>2016</w:t>
            </w:r>
          </w:p>
        </w:tc>
        <w:tc>
          <w:tcPr>
            <w:tcW w:w="964" w:type="dxa"/>
            <w:vAlign w:val="center"/>
          </w:tcPr>
          <w:p w:rsidR="00023DBB" w:rsidRDefault="008F529A">
            <w:pPr>
              <w:pStyle w:val="a3"/>
              <w:snapToGrid w:val="0"/>
              <w:ind w:firstLine="0"/>
              <w:jc w:val="center"/>
              <w:rPr>
                <w:szCs w:val="21"/>
              </w:rPr>
            </w:pPr>
            <w:r>
              <w:rPr>
                <w:color w:val="auto"/>
                <w:szCs w:val="21"/>
              </w:rPr>
              <w:t>通过</w:t>
            </w:r>
          </w:p>
        </w:tc>
      </w:tr>
    </w:tbl>
    <w:p w:rsidR="00023DBB" w:rsidRDefault="00023DBB">
      <w:pPr>
        <w:rPr>
          <w:rFonts w:ascii="Times New Roman" w:hAnsi="Times New Roman" w:cs="Times New Roman"/>
          <w:sz w:val="24"/>
        </w:rPr>
      </w:pPr>
    </w:p>
    <w:p w:rsidR="00023DBB" w:rsidRDefault="00023DBB">
      <w:pPr>
        <w:jc w:val="right"/>
        <w:rPr>
          <w:rFonts w:ascii="Times New Roman" w:hAnsi="Times New Roman" w:cs="Times New Roman"/>
          <w:b/>
          <w:sz w:val="28"/>
          <w:szCs w:val="28"/>
        </w:rPr>
      </w:pPr>
    </w:p>
    <w:p w:rsidR="00023DBB" w:rsidRDefault="00023DBB">
      <w:pPr>
        <w:jc w:val="right"/>
        <w:rPr>
          <w:rFonts w:ascii="Times New Roman" w:hAnsi="Times New Roman" w:cs="Times New Roman"/>
        </w:rPr>
      </w:pPr>
    </w:p>
    <w:p w:rsidR="00023DBB" w:rsidRDefault="00023DBB">
      <w:pPr>
        <w:rPr>
          <w:rFonts w:ascii="Times New Roman" w:hAnsi="Times New Roman" w:cs="Times New Roman"/>
          <w:sz w:val="24"/>
        </w:rPr>
      </w:pPr>
    </w:p>
    <w:p w:rsidR="00023DBB" w:rsidRDefault="00023DBB">
      <w:pPr>
        <w:rPr>
          <w:rFonts w:ascii="Times New Roman" w:hAnsi="Times New Roman" w:cs="Times New Roman"/>
          <w:sz w:val="24"/>
        </w:rPr>
      </w:pPr>
    </w:p>
    <w:p w:rsidR="00023DBB" w:rsidRDefault="00023DBB">
      <w:pPr>
        <w:rPr>
          <w:rFonts w:ascii="Times New Roman" w:hAnsi="Times New Roman" w:cs="Times New Roman"/>
          <w:sz w:val="24"/>
        </w:rPr>
      </w:pPr>
    </w:p>
    <w:p w:rsidR="00023DBB" w:rsidRDefault="00023DBB">
      <w:pPr>
        <w:rPr>
          <w:rFonts w:ascii="Times New Roman" w:hAnsi="Times New Roman" w:cs="Times New Roman"/>
          <w:sz w:val="24"/>
        </w:rPr>
      </w:pPr>
    </w:p>
    <w:p w:rsidR="00023DBB" w:rsidRDefault="00023DBB">
      <w:pPr>
        <w:rPr>
          <w:rFonts w:ascii="Times New Roman" w:hAnsi="Times New Roman" w:cs="Times New Roman"/>
          <w:sz w:val="24"/>
        </w:rPr>
      </w:pPr>
    </w:p>
    <w:p w:rsidR="00023DBB" w:rsidRDefault="00023DBB">
      <w:pPr>
        <w:rPr>
          <w:rFonts w:ascii="Times New Roman" w:hAnsi="Times New Roman" w:cs="Times New Roman"/>
          <w:sz w:val="24"/>
        </w:rPr>
      </w:pPr>
    </w:p>
    <w:p w:rsidR="00023DBB" w:rsidRDefault="00023DBB">
      <w:pPr>
        <w:rPr>
          <w:rFonts w:ascii="Times New Roman" w:hAnsi="Times New Roman" w:cs="Times New Roman"/>
          <w:sz w:val="24"/>
        </w:rPr>
      </w:pPr>
    </w:p>
    <w:p w:rsidR="00023DBB" w:rsidRDefault="00023DBB">
      <w:pPr>
        <w:rPr>
          <w:rFonts w:ascii="Times New Roman" w:hAnsi="Times New Roman" w:cs="Times New Roman"/>
          <w:sz w:val="24"/>
        </w:rPr>
      </w:pPr>
    </w:p>
    <w:p w:rsidR="00023DBB" w:rsidRDefault="00023DBB">
      <w:pPr>
        <w:rPr>
          <w:rFonts w:ascii="Times New Roman" w:hAnsi="Times New Roman" w:cs="Times New Roman"/>
          <w:sz w:val="24"/>
        </w:rPr>
      </w:pPr>
    </w:p>
    <w:p w:rsidR="00023DBB" w:rsidRDefault="00023DBB">
      <w:pPr>
        <w:rPr>
          <w:rFonts w:ascii="Times New Roman" w:hAnsi="Times New Roman" w:cs="Times New Roman"/>
          <w:sz w:val="24"/>
        </w:rPr>
      </w:pPr>
    </w:p>
    <w:p w:rsidR="00023DBB" w:rsidRDefault="00023DBB">
      <w:pPr>
        <w:rPr>
          <w:rFonts w:ascii="Times New Roman" w:hAnsi="Times New Roman" w:cs="Times New Roman"/>
          <w:sz w:val="24"/>
        </w:rPr>
      </w:pPr>
    </w:p>
    <w:p w:rsidR="00023DBB" w:rsidRDefault="00023DBB">
      <w:pPr>
        <w:rPr>
          <w:rFonts w:ascii="Times New Roman" w:hAnsi="Times New Roman" w:cs="Times New Roman"/>
          <w:sz w:val="24"/>
        </w:rPr>
      </w:pPr>
    </w:p>
    <w:p w:rsidR="00023DBB" w:rsidRDefault="008F529A">
      <w:pPr>
        <w:rPr>
          <w:rFonts w:ascii="Times New Roman" w:hAnsi="Times New Roman" w:cs="Times New Roman"/>
          <w:sz w:val="24"/>
        </w:rPr>
      </w:pPr>
      <w:r>
        <w:rPr>
          <w:rFonts w:ascii="Times New Roman" w:hAnsi="Times New Roman" w:cs="Times New Roman"/>
          <w:sz w:val="24"/>
        </w:rPr>
        <w:t>附件</w:t>
      </w:r>
      <w:r>
        <w:rPr>
          <w:rFonts w:ascii="Times New Roman" w:hAnsi="Times New Roman" w:cs="Times New Roman"/>
          <w:sz w:val="24"/>
        </w:rPr>
        <w:t>2</w:t>
      </w:r>
    </w:p>
    <w:p w:rsidR="00023DBB" w:rsidRDefault="008F529A">
      <w:pPr>
        <w:jc w:val="center"/>
        <w:rPr>
          <w:rFonts w:ascii="Times New Roman" w:hAnsi="Times New Roman" w:cs="Times New Roman"/>
          <w:b/>
          <w:sz w:val="28"/>
          <w:szCs w:val="28"/>
        </w:rPr>
      </w:pPr>
      <w:r>
        <w:rPr>
          <w:rFonts w:ascii="Times New Roman" w:hAnsi="Times New Roman" w:cs="Times New Roman"/>
          <w:b/>
          <w:sz w:val="28"/>
          <w:szCs w:val="28"/>
        </w:rPr>
        <w:t>2017</w:t>
      </w:r>
      <w:r>
        <w:rPr>
          <w:rFonts w:ascii="Times New Roman" w:hAnsi="Times New Roman" w:cs="Times New Roman"/>
          <w:b/>
          <w:sz w:val="28"/>
          <w:szCs w:val="28"/>
        </w:rPr>
        <w:t>年度邵阳学院教学改革研究项目中期检查结果汇总表</w:t>
      </w: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6886"/>
        <w:gridCol w:w="938"/>
        <w:gridCol w:w="687"/>
        <w:gridCol w:w="879"/>
      </w:tblGrid>
      <w:tr w:rsidR="00023DBB">
        <w:trPr>
          <w:trHeight w:val="624"/>
          <w:tblHeader/>
          <w:jc w:val="center"/>
        </w:trPr>
        <w:tc>
          <w:tcPr>
            <w:tcW w:w="589" w:type="dxa"/>
            <w:shd w:val="clear" w:color="auto" w:fill="auto"/>
            <w:vAlign w:val="center"/>
          </w:tcPr>
          <w:p w:rsidR="00023DBB" w:rsidRDefault="008F529A">
            <w:pPr>
              <w:jc w:val="center"/>
              <w:rPr>
                <w:rFonts w:ascii="Times New Roman" w:eastAsia="宋体" w:hAnsi="Times New Roman" w:cs="Times New Roman"/>
                <w:b/>
                <w:bCs/>
                <w:szCs w:val="21"/>
              </w:rPr>
            </w:pPr>
            <w:r>
              <w:rPr>
                <w:rFonts w:ascii="Times New Roman" w:eastAsia="宋体" w:hAnsi="Times New Roman" w:cs="Times New Roman"/>
                <w:b/>
                <w:bCs/>
                <w:szCs w:val="21"/>
              </w:rPr>
              <w:t>序号</w:t>
            </w:r>
          </w:p>
        </w:tc>
        <w:tc>
          <w:tcPr>
            <w:tcW w:w="6886" w:type="dxa"/>
            <w:shd w:val="clear" w:color="auto" w:fill="auto"/>
            <w:vAlign w:val="center"/>
          </w:tcPr>
          <w:p w:rsidR="00023DBB" w:rsidRDefault="008F529A">
            <w:pPr>
              <w:jc w:val="center"/>
              <w:rPr>
                <w:rFonts w:ascii="Times New Roman" w:eastAsia="宋体" w:hAnsi="Times New Roman" w:cs="Times New Roman"/>
                <w:b/>
                <w:bCs/>
                <w:szCs w:val="21"/>
              </w:rPr>
            </w:pPr>
            <w:r>
              <w:rPr>
                <w:rFonts w:ascii="Times New Roman" w:eastAsia="宋体" w:hAnsi="Times New Roman" w:cs="Times New Roman"/>
                <w:b/>
                <w:bCs/>
                <w:szCs w:val="21"/>
              </w:rPr>
              <w:t>项目名称</w:t>
            </w:r>
          </w:p>
        </w:tc>
        <w:tc>
          <w:tcPr>
            <w:tcW w:w="938" w:type="dxa"/>
            <w:shd w:val="clear" w:color="auto" w:fill="auto"/>
            <w:vAlign w:val="center"/>
          </w:tcPr>
          <w:p w:rsidR="00023DBB" w:rsidRDefault="008F529A">
            <w:pPr>
              <w:jc w:val="center"/>
              <w:rPr>
                <w:rFonts w:ascii="Times New Roman" w:eastAsia="宋体" w:hAnsi="Times New Roman" w:cs="Times New Roman"/>
                <w:b/>
                <w:bCs/>
                <w:szCs w:val="21"/>
              </w:rPr>
            </w:pPr>
            <w:r>
              <w:rPr>
                <w:rFonts w:ascii="Times New Roman" w:eastAsia="宋体" w:hAnsi="Times New Roman" w:cs="Times New Roman"/>
                <w:b/>
                <w:bCs/>
                <w:szCs w:val="21"/>
              </w:rPr>
              <w:t>主持人</w:t>
            </w:r>
          </w:p>
        </w:tc>
        <w:tc>
          <w:tcPr>
            <w:tcW w:w="687" w:type="dxa"/>
            <w:shd w:val="clear" w:color="auto" w:fill="auto"/>
            <w:vAlign w:val="center"/>
          </w:tcPr>
          <w:p w:rsidR="00023DBB" w:rsidRDefault="008F529A">
            <w:pPr>
              <w:jc w:val="center"/>
              <w:rPr>
                <w:rFonts w:ascii="Times New Roman" w:eastAsia="宋体" w:hAnsi="Times New Roman" w:cs="Times New Roman"/>
                <w:b/>
                <w:bCs/>
                <w:szCs w:val="21"/>
              </w:rPr>
            </w:pPr>
            <w:r>
              <w:rPr>
                <w:rFonts w:ascii="Times New Roman" w:eastAsia="宋体" w:hAnsi="Times New Roman" w:cs="Times New Roman"/>
                <w:b/>
                <w:bCs/>
                <w:szCs w:val="21"/>
              </w:rPr>
              <w:t>项目级别</w:t>
            </w:r>
          </w:p>
        </w:tc>
        <w:tc>
          <w:tcPr>
            <w:tcW w:w="879" w:type="dxa"/>
            <w:shd w:val="clear" w:color="auto" w:fill="auto"/>
            <w:vAlign w:val="center"/>
          </w:tcPr>
          <w:p w:rsidR="00023DBB" w:rsidRDefault="008F529A">
            <w:pPr>
              <w:jc w:val="center"/>
              <w:rPr>
                <w:rFonts w:ascii="Times New Roman" w:eastAsia="宋体" w:hAnsi="Times New Roman" w:cs="Times New Roman"/>
                <w:b/>
                <w:bCs/>
                <w:szCs w:val="21"/>
              </w:rPr>
            </w:pPr>
            <w:r>
              <w:rPr>
                <w:rFonts w:ascii="Times New Roman" w:eastAsia="宋体" w:hAnsi="Times New Roman" w:cs="Times New Roman"/>
                <w:b/>
                <w:bCs/>
                <w:szCs w:val="21"/>
              </w:rPr>
              <w:t>检查</w:t>
            </w:r>
          </w:p>
          <w:p w:rsidR="00023DBB" w:rsidRDefault="008F529A">
            <w:pPr>
              <w:jc w:val="center"/>
              <w:rPr>
                <w:rFonts w:ascii="Times New Roman" w:eastAsia="宋体" w:hAnsi="Times New Roman" w:cs="Times New Roman"/>
                <w:b/>
                <w:bCs/>
                <w:szCs w:val="21"/>
              </w:rPr>
            </w:pPr>
            <w:r>
              <w:rPr>
                <w:rFonts w:ascii="Times New Roman" w:eastAsia="宋体" w:hAnsi="Times New Roman" w:cs="Times New Roman"/>
                <w:b/>
                <w:bCs/>
                <w:szCs w:val="21"/>
              </w:rPr>
              <w:t>结论</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6886" w:type="dxa"/>
            <w:shd w:val="clear" w:color="auto" w:fill="auto"/>
            <w:vAlign w:val="center"/>
          </w:tcPr>
          <w:p w:rsidR="00023DBB" w:rsidRDefault="008F529A">
            <w:pPr>
              <w:pStyle w:val="a3"/>
              <w:adjustRightInd w:val="0"/>
              <w:snapToGrid w:val="0"/>
              <w:ind w:firstLine="0"/>
              <w:jc w:val="left"/>
              <w:rPr>
                <w:szCs w:val="21"/>
              </w:rPr>
            </w:pPr>
            <w:r>
              <w:rPr>
                <w:color w:val="auto"/>
                <w:szCs w:val="21"/>
              </w:rPr>
              <w:t>PDCA</w:t>
            </w:r>
            <w:r>
              <w:rPr>
                <w:color w:val="auto"/>
                <w:szCs w:val="21"/>
              </w:rPr>
              <w:t>循环主体机动多维研讨式教学模式研究</w:t>
            </w:r>
            <w:r>
              <w:rPr>
                <w:color w:val="auto"/>
                <w:szCs w:val="21"/>
              </w:rPr>
              <w:t>——</w:t>
            </w:r>
            <w:r>
              <w:rPr>
                <w:color w:val="auto"/>
                <w:szCs w:val="21"/>
              </w:rPr>
              <w:t>以《国际贸易实务》双语课程为例</w:t>
            </w:r>
          </w:p>
        </w:tc>
        <w:tc>
          <w:tcPr>
            <w:tcW w:w="938" w:type="dxa"/>
            <w:shd w:val="clear" w:color="auto" w:fill="auto"/>
            <w:vAlign w:val="center"/>
          </w:tcPr>
          <w:p w:rsidR="00023DBB" w:rsidRDefault="008F529A">
            <w:pPr>
              <w:pStyle w:val="a3"/>
              <w:adjustRightInd w:val="0"/>
              <w:snapToGrid w:val="0"/>
              <w:ind w:firstLine="0"/>
              <w:jc w:val="center"/>
              <w:rPr>
                <w:szCs w:val="21"/>
              </w:rPr>
            </w:pPr>
            <w:r>
              <w:rPr>
                <w:color w:val="auto"/>
                <w:szCs w:val="21"/>
              </w:rPr>
              <w:t>贺海波</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6886" w:type="dxa"/>
            <w:shd w:val="clear" w:color="auto" w:fill="auto"/>
            <w:vAlign w:val="center"/>
          </w:tcPr>
          <w:p w:rsidR="00023DBB" w:rsidRDefault="008F529A">
            <w:pPr>
              <w:pStyle w:val="a3"/>
              <w:adjustRightInd w:val="0"/>
              <w:snapToGrid w:val="0"/>
              <w:ind w:firstLine="0"/>
              <w:jc w:val="left"/>
              <w:rPr>
                <w:szCs w:val="21"/>
              </w:rPr>
            </w:pPr>
            <w:r>
              <w:rPr>
                <w:color w:val="auto"/>
                <w:szCs w:val="21"/>
              </w:rPr>
              <w:t>构建高校马克思主义理论教学生态的理论与实践研究</w:t>
            </w:r>
            <w:r>
              <w:rPr>
                <w:color w:val="auto"/>
                <w:szCs w:val="21"/>
              </w:rPr>
              <w:t>——</w:t>
            </w:r>
            <w:r>
              <w:rPr>
                <w:color w:val="auto"/>
                <w:szCs w:val="21"/>
              </w:rPr>
              <w:t>以邵阳学院为例</w:t>
            </w:r>
          </w:p>
        </w:tc>
        <w:tc>
          <w:tcPr>
            <w:tcW w:w="938" w:type="dxa"/>
            <w:shd w:val="clear" w:color="auto" w:fill="auto"/>
            <w:vAlign w:val="center"/>
          </w:tcPr>
          <w:p w:rsidR="00023DBB" w:rsidRDefault="008F529A">
            <w:pPr>
              <w:pStyle w:val="a3"/>
              <w:adjustRightInd w:val="0"/>
              <w:snapToGrid w:val="0"/>
              <w:ind w:firstLine="0"/>
              <w:jc w:val="center"/>
              <w:rPr>
                <w:szCs w:val="21"/>
              </w:rPr>
            </w:pPr>
            <w:r>
              <w:rPr>
                <w:color w:val="auto"/>
                <w:szCs w:val="21"/>
              </w:rPr>
              <w:t>张先友</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6886" w:type="dxa"/>
            <w:shd w:val="clear" w:color="auto" w:fill="auto"/>
            <w:vAlign w:val="center"/>
          </w:tcPr>
          <w:p w:rsidR="00023DBB" w:rsidRDefault="008F529A">
            <w:pPr>
              <w:pStyle w:val="a3"/>
              <w:adjustRightInd w:val="0"/>
              <w:snapToGrid w:val="0"/>
              <w:ind w:firstLine="0"/>
              <w:jc w:val="left"/>
              <w:rPr>
                <w:szCs w:val="21"/>
              </w:rPr>
            </w:pPr>
            <w:r>
              <w:rPr>
                <w:color w:val="auto"/>
                <w:szCs w:val="21"/>
              </w:rPr>
              <w:t>《宪法学》研讨式教学研究与创新实践</w:t>
            </w:r>
          </w:p>
        </w:tc>
        <w:tc>
          <w:tcPr>
            <w:tcW w:w="938" w:type="dxa"/>
            <w:shd w:val="clear" w:color="auto" w:fill="auto"/>
            <w:vAlign w:val="center"/>
          </w:tcPr>
          <w:p w:rsidR="00023DBB" w:rsidRDefault="008F529A">
            <w:pPr>
              <w:pStyle w:val="a3"/>
              <w:adjustRightInd w:val="0"/>
              <w:snapToGrid w:val="0"/>
              <w:ind w:firstLine="0"/>
              <w:jc w:val="center"/>
              <w:rPr>
                <w:szCs w:val="21"/>
              </w:rPr>
            </w:pPr>
            <w:r>
              <w:rPr>
                <w:color w:val="auto"/>
                <w:szCs w:val="21"/>
              </w:rPr>
              <w:t>尹长海</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512"/>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6886" w:type="dxa"/>
            <w:shd w:val="clear" w:color="auto" w:fill="auto"/>
            <w:vAlign w:val="center"/>
          </w:tcPr>
          <w:p w:rsidR="00023DBB" w:rsidRDefault="008F529A">
            <w:pPr>
              <w:pStyle w:val="a3"/>
              <w:adjustRightInd w:val="0"/>
              <w:snapToGrid w:val="0"/>
              <w:ind w:firstLine="0"/>
              <w:jc w:val="left"/>
              <w:rPr>
                <w:szCs w:val="21"/>
              </w:rPr>
            </w:pPr>
            <w:r>
              <w:rPr>
                <w:color w:val="auto"/>
                <w:szCs w:val="21"/>
              </w:rPr>
              <w:t>《马克思主义基本原理概论》研究性学习的教学改革探索与研究</w:t>
            </w:r>
          </w:p>
        </w:tc>
        <w:tc>
          <w:tcPr>
            <w:tcW w:w="938" w:type="dxa"/>
            <w:shd w:val="clear" w:color="auto" w:fill="auto"/>
            <w:vAlign w:val="center"/>
          </w:tcPr>
          <w:p w:rsidR="00023DBB" w:rsidRDefault="008F529A">
            <w:pPr>
              <w:pStyle w:val="a3"/>
              <w:adjustRightInd w:val="0"/>
              <w:snapToGrid w:val="0"/>
              <w:ind w:firstLine="0"/>
              <w:jc w:val="center"/>
              <w:rPr>
                <w:szCs w:val="21"/>
              </w:rPr>
            </w:pPr>
            <w:r>
              <w:rPr>
                <w:color w:val="auto"/>
                <w:szCs w:val="21"/>
              </w:rPr>
              <w:t>刘真金</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6886" w:type="dxa"/>
            <w:shd w:val="clear" w:color="auto" w:fill="auto"/>
            <w:vAlign w:val="center"/>
          </w:tcPr>
          <w:p w:rsidR="00023DBB" w:rsidRDefault="008F529A">
            <w:pPr>
              <w:pStyle w:val="a3"/>
              <w:adjustRightInd w:val="0"/>
              <w:snapToGrid w:val="0"/>
              <w:ind w:firstLine="0"/>
              <w:jc w:val="left"/>
              <w:rPr>
                <w:szCs w:val="21"/>
              </w:rPr>
            </w:pPr>
            <w:r>
              <w:rPr>
                <w:color w:val="auto"/>
                <w:szCs w:val="21"/>
              </w:rPr>
              <w:t>《毛泽东思想和中国特色社会主义理论体系概论》课研究性教学模式构建</w:t>
            </w:r>
          </w:p>
        </w:tc>
        <w:tc>
          <w:tcPr>
            <w:tcW w:w="938" w:type="dxa"/>
            <w:shd w:val="clear" w:color="auto" w:fill="auto"/>
            <w:vAlign w:val="center"/>
          </w:tcPr>
          <w:p w:rsidR="00023DBB" w:rsidRDefault="008F529A">
            <w:pPr>
              <w:pStyle w:val="a3"/>
              <w:adjustRightInd w:val="0"/>
              <w:snapToGrid w:val="0"/>
              <w:ind w:firstLine="0"/>
              <w:jc w:val="center"/>
              <w:rPr>
                <w:szCs w:val="21"/>
              </w:rPr>
            </w:pPr>
            <w:proofErr w:type="gramStart"/>
            <w:r>
              <w:rPr>
                <w:color w:val="auto"/>
                <w:szCs w:val="21"/>
              </w:rPr>
              <w:t>易健华</w:t>
            </w:r>
            <w:proofErr w:type="gramEnd"/>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6886" w:type="dxa"/>
            <w:shd w:val="clear" w:color="auto" w:fill="auto"/>
            <w:vAlign w:val="center"/>
          </w:tcPr>
          <w:p w:rsidR="00023DBB" w:rsidRDefault="008F529A">
            <w:pPr>
              <w:pStyle w:val="a3"/>
              <w:adjustRightInd w:val="0"/>
              <w:snapToGrid w:val="0"/>
              <w:ind w:firstLine="0"/>
              <w:rPr>
                <w:szCs w:val="21"/>
              </w:rPr>
            </w:pPr>
            <w:r>
              <w:rPr>
                <w:color w:val="auto"/>
                <w:szCs w:val="21"/>
              </w:rPr>
              <w:t>基于技能型人才培养的《散打》课程改革的研究与实践</w:t>
            </w:r>
          </w:p>
        </w:tc>
        <w:tc>
          <w:tcPr>
            <w:tcW w:w="938" w:type="dxa"/>
            <w:shd w:val="clear" w:color="auto" w:fill="auto"/>
            <w:vAlign w:val="center"/>
          </w:tcPr>
          <w:p w:rsidR="00023DBB" w:rsidRDefault="008F529A">
            <w:pPr>
              <w:pStyle w:val="a3"/>
              <w:adjustRightInd w:val="0"/>
              <w:snapToGrid w:val="0"/>
              <w:ind w:firstLine="0"/>
              <w:jc w:val="center"/>
              <w:rPr>
                <w:szCs w:val="21"/>
              </w:rPr>
            </w:pPr>
            <w:r>
              <w:rPr>
                <w:color w:val="auto"/>
                <w:szCs w:val="21"/>
              </w:rPr>
              <w:t>李富强</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6886" w:type="dxa"/>
            <w:shd w:val="clear" w:color="auto" w:fill="auto"/>
            <w:vAlign w:val="center"/>
          </w:tcPr>
          <w:p w:rsidR="00023DBB" w:rsidRDefault="008F529A">
            <w:pPr>
              <w:pStyle w:val="a3"/>
              <w:adjustRightInd w:val="0"/>
              <w:snapToGrid w:val="0"/>
              <w:ind w:firstLine="0"/>
              <w:jc w:val="left"/>
              <w:rPr>
                <w:szCs w:val="21"/>
              </w:rPr>
            </w:pPr>
            <w:r>
              <w:rPr>
                <w:szCs w:val="21"/>
              </w:rPr>
              <w:t>基于</w:t>
            </w:r>
            <w:r>
              <w:rPr>
                <w:szCs w:val="21"/>
              </w:rPr>
              <w:t>“</w:t>
            </w:r>
            <w:r>
              <w:rPr>
                <w:szCs w:val="21"/>
              </w:rPr>
              <w:t>汉语热</w:t>
            </w:r>
            <w:r>
              <w:rPr>
                <w:szCs w:val="21"/>
              </w:rPr>
              <w:t>”</w:t>
            </w:r>
            <w:r>
              <w:rPr>
                <w:szCs w:val="21"/>
              </w:rPr>
              <w:t>背景下的对外汉语语音教学研究</w:t>
            </w:r>
          </w:p>
        </w:tc>
        <w:tc>
          <w:tcPr>
            <w:tcW w:w="938" w:type="dxa"/>
            <w:shd w:val="clear" w:color="auto" w:fill="auto"/>
            <w:vAlign w:val="center"/>
          </w:tcPr>
          <w:p w:rsidR="00023DBB" w:rsidRDefault="008F529A">
            <w:pPr>
              <w:pStyle w:val="a3"/>
              <w:adjustRightInd w:val="0"/>
              <w:snapToGrid w:val="0"/>
              <w:ind w:firstLine="0"/>
              <w:jc w:val="center"/>
              <w:rPr>
                <w:szCs w:val="21"/>
              </w:rPr>
            </w:pPr>
            <w:r>
              <w:rPr>
                <w:color w:val="auto"/>
                <w:szCs w:val="21"/>
              </w:rPr>
              <w:t>赵素轶</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6886" w:type="dxa"/>
            <w:shd w:val="clear" w:color="auto" w:fill="auto"/>
            <w:vAlign w:val="center"/>
          </w:tcPr>
          <w:p w:rsidR="00023DBB" w:rsidRDefault="008F529A">
            <w:pPr>
              <w:spacing w:line="0" w:lineRule="atLeast"/>
              <w:jc w:val="left"/>
              <w:rPr>
                <w:rFonts w:ascii="Times New Roman" w:eastAsia="宋体" w:hAnsi="Times New Roman" w:cs="Times New Roman"/>
                <w:bCs/>
                <w:szCs w:val="21"/>
              </w:rPr>
            </w:pPr>
            <w:r>
              <w:rPr>
                <w:rFonts w:ascii="Times New Roman" w:eastAsia="宋体" w:hAnsi="Times New Roman" w:cs="Times New Roman"/>
                <w:bCs/>
                <w:szCs w:val="21"/>
              </w:rPr>
              <w:t>传承优秀地域文化</w:t>
            </w:r>
            <w:r>
              <w:rPr>
                <w:rFonts w:ascii="Times New Roman" w:eastAsia="宋体" w:hAnsi="Times New Roman" w:cs="Times New Roman"/>
                <w:bCs/>
                <w:szCs w:val="21"/>
              </w:rPr>
              <w:t xml:space="preserve">  </w:t>
            </w:r>
            <w:r>
              <w:rPr>
                <w:rFonts w:ascii="Times New Roman" w:eastAsia="宋体" w:hAnsi="Times New Roman" w:cs="Times New Roman"/>
                <w:bCs/>
                <w:szCs w:val="21"/>
              </w:rPr>
              <w:t>服务经济社会发展</w:t>
            </w:r>
          </w:p>
          <w:p w:rsidR="00023DBB" w:rsidRDefault="008F529A">
            <w:pPr>
              <w:pStyle w:val="a3"/>
              <w:adjustRightInd w:val="0"/>
              <w:snapToGrid w:val="0"/>
              <w:ind w:firstLine="0"/>
              <w:jc w:val="left"/>
              <w:rPr>
                <w:szCs w:val="21"/>
              </w:rPr>
            </w:pPr>
            <w:r>
              <w:rPr>
                <w:bCs/>
                <w:szCs w:val="21"/>
              </w:rPr>
              <w:t>——</w:t>
            </w:r>
            <w:r>
              <w:rPr>
                <w:bCs/>
                <w:szCs w:val="21"/>
              </w:rPr>
              <w:t>地方应用型本科院校新闻学专业校企合作基地人才培养目标与模式探索</w:t>
            </w:r>
          </w:p>
        </w:tc>
        <w:tc>
          <w:tcPr>
            <w:tcW w:w="938" w:type="dxa"/>
            <w:shd w:val="clear" w:color="auto" w:fill="auto"/>
            <w:vAlign w:val="center"/>
          </w:tcPr>
          <w:p w:rsidR="00023DBB" w:rsidRDefault="008F529A">
            <w:pPr>
              <w:pStyle w:val="a3"/>
              <w:adjustRightInd w:val="0"/>
              <w:snapToGrid w:val="0"/>
              <w:ind w:firstLine="0"/>
              <w:jc w:val="center"/>
              <w:rPr>
                <w:szCs w:val="21"/>
              </w:rPr>
            </w:pPr>
            <w:r>
              <w:rPr>
                <w:color w:val="auto"/>
                <w:szCs w:val="21"/>
              </w:rPr>
              <w:t>姚武</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6886" w:type="dxa"/>
            <w:shd w:val="clear" w:color="auto" w:fill="auto"/>
            <w:vAlign w:val="center"/>
          </w:tcPr>
          <w:p w:rsidR="00023DBB" w:rsidRDefault="008F529A">
            <w:pPr>
              <w:pStyle w:val="a3"/>
              <w:adjustRightInd w:val="0"/>
              <w:snapToGrid w:val="0"/>
              <w:ind w:firstLine="0"/>
              <w:jc w:val="left"/>
              <w:rPr>
                <w:szCs w:val="21"/>
              </w:rPr>
            </w:pPr>
            <w:r>
              <w:rPr>
                <w:kern w:val="0"/>
                <w:szCs w:val="21"/>
              </w:rPr>
              <w:t>大学语文教学人文性建设研究</w:t>
            </w:r>
          </w:p>
        </w:tc>
        <w:tc>
          <w:tcPr>
            <w:tcW w:w="938" w:type="dxa"/>
            <w:shd w:val="clear" w:color="auto" w:fill="auto"/>
            <w:vAlign w:val="center"/>
          </w:tcPr>
          <w:p w:rsidR="00023DBB" w:rsidRDefault="008F529A">
            <w:pPr>
              <w:pStyle w:val="a3"/>
              <w:adjustRightInd w:val="0"/>
              <w:snapToGrid w:val="0"/>
              <w:ind w:firstLine="0"/>
              <w:jc w:val="center"/>
              <w:rPr>
                <w:szCs w:val="21"/>
              </w:rPr>
            </w:pPr>
            <w:proofErr w:type="gramStart"/>
            <w:r>
              <w:rPr>
                <w:color w:val="auto"/>
                <w:szCs w:val="21"/>
              </w:rPr>
              <w:t>柴艳平</w:t>
            </w:r>
            <w:proofErr w:type="gramEnd"/>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6886" w:type="dxa"/>
            <w:shd w:val="clear" w:color="auto" w:fill="auto"/>
            <w:vAlign w:val="center"/>
          </w:tcPr>
          <w:p w:rsidR="00023DBB" w:rsidRDefault="008F529A">
            <w:pPr>
              <w:pStyle w:val="a3"/>
              <w:adjustRightInd w:val="0"/>
              <w:snapToGrid w:val="0"/>
              <w:ind w:firstLine="0"/>
              <w:jc w:val="left"/>
              <w:rPr>
                <w:szCs w:val="21"/>
              </w:rPr>
            </w:pPr>
            <w:r>
              <w:rPr>
                <w:color w:val="auto"/>
                <w:szCs w:val="21"/>
              </w:rPr>
              <w:t>中国现当代文学教学与德育渗透研究</w:t>
            </w:r>
          </w:p>
        </w:tc>
        <w:tc>
          <w:tcPr>
            <w:tcW w:w="938" w:type="dxa"/>
            <w:shd w:val="clear" w:color="auto" w:fill="auto"/>
            <w:vAlign w:val="center"/>
          </w:tcPr>
          <w:p w:rsidR="00023DBB" w:rsidRDefault="008F529A">
            <w:pPr>
              <w:pStyle w:val="a3"/>
              <w:adjustRightInd w:val="0"/>
              <w:snapToGrid w:val="0"/>
              <w:ind w:firstLine="0"/>
              <w:jc w:val="center"/>
              <w:rPr>
                <w:szCs w:val="21"/>
              </w:rPr>
            </w:pPr>
            <w:r>
              <w:rPr>
                <w:color w:val="auto"/>
                <w:szCs w:val="21"/>
              </w:rPr>
              <w:t>王玉林</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11</w:t>
            </w:r>
          </w:p>
        </w:tc>
        <w:tc>
          <w:tcPr>
            <w:tcW w:w="6886" w:type="dxa"/>
            <w:shd w:val="clear" w:color="auto" w:fill="auto"/>
            <w:vAlign w:val="center"/>
          </w:tcPr>
          <w:p w:rsidR="00023DBB" w:rsidRDefault="008F529A">
            <w:pPr>
              <w:pStyle w:val="a3"/>
              <w:adjustRightInd w:val="0"/>
              <w:snapToGrid w:val="0"/>
              <w:ind w:firstLine="0"/>
              <w:jc w:val="left"/>
              <w:rPr>
                <w:szCs w:val="21"/>
              </w:rPr>
            </w:pPr>
            <w:r>
              <w:rPr>
                <w:color w:val="auto"/>
                <w:szCs w:val="21"/>
              </w:rPr>
              <w:t>基于建构主义的高级英语课程研讨式教学模式研究</w:t>
            </w:r>
          </w:p>
        </w:tc>
        <w:tc>
          <w:tcPr>
            <w:tcW w:w="938" w:type="dxa"/>
            <w:shd w:val="clear" w:color="auto" w:fill="auto"/>
            <w:vAlign w:val="center"/>
          </w:tcPr>
          <w:p w:rsidR="00023DBB" w:rsidRDefault="008F529A">
            <w:pPr>
              <w:pStyle w:val="a3"/>
              <w:adjustRightInd w:val="0"/>
              <w:snapToGrid w:val="0"/>
              <w:ind w:firstLine="0"/>
              <w:jc w:val="center"/>
              <w:rPr>
                <w:szCs w:val="21"/>
              </w:rPr>
            </w:pPr>
            <w:r>
              <w:rPr>
                <w:color w:val="auto"/>
                <w:szCs w:val="21"/>
              </w:rPr>
              <w:t>杨柳</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12</w:t>
            </w:r>
          </w:p>
        </w:tc>
        <w:tc>
          <w:tcPr>
            <w:tcW w:w="6886" w:type="dxa"/>
            <w:shd w:val="clear" w:color="auto" w:fill="auto"/>
            <w:vAlign w:val="center"/>
          </w:tcPr>
          <w:p w:rsidR="00023DBB" w:rsidRDefault="008F529A">
            <w:pPr>
              <w:pStyle w:val="a3"/>
              <w:adjustRightInd w:val="0"/>
              <w:snapToGrid w:val="0"/>
              <w:ind w:firstLine="0"/>
              <w:jc w:val="left"/>
              <w:rPr>
                <w:szCs w:val="21"/>
              </w:rPr>
            </w:pPr>
            <w:r>
              <w:rPr>
                <w:color w:val="auto"/>
                <w:szCs w:val="21"/>
              </w:rPr>
              <w:t>基于反馈理论的大学英语写作教学研究</w:t>
            </w:r>
          </w:p>
        </w:tc>
        <w:tc>
          <w:tcPr>
            <w:tcW w:w="938" w:type="dxa"/>
            <w:shd w:val="clear" w:color="auto" w:fill="auto"/>
            <w:vAlign w:val="center"/>
          </w:tcPr>
          <w:p w:rsidR="00023DBB" w:rsidRDefault="008F529A">
            <w:pPr>
              <w:pStyle w:val="a3"/>
              <w:adjustRightInd w:val="0"/>
              <w:snapToGrid w:val="0"/>
              <w:ind w:firstLine="0"/>
              <w:jc w:val="center"/>
              <w:rPr>
                <w:szCs w:val="21"/>
              </w:rPr>
            </w:pPr>
            <w:proofErr w:type="gramStart"/>
            <w:r>
              <w:rPr>
                <w:color w:val="auto"/>
                <w:szCs w:val="21"/>
              </w:rPr>
              <w:t>汪虹</w:t>
            </w:r>
            <w:proofErr w:type="gramEnd"/>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13</w:t>
            </w:r>
          </w:p>
        </w:tc>
        <w:tc>
          <w:tcPr>
            <w:tcW w:w="6886" w:type="dxa"/>
            <w:shd w:val="clear" w:color="auto" w:fill="auto"/>
            <w:vAlign w:val="center"/>
          </w:tcPr>
          <w:p w:rsidR="00023DBB" w:rsidRDefault="008F529A">
            <w:pPr>
              <w:pStyle w:val="a3"/>
              <w:adjustRightInd w:val="0"/>
              <w:snapToGrid w:val="0"/>
              <w:ind w:firstLine="0"/>
              <w:jc w:val="left"/>
              <w:rPr>
                <w:szCs w:val="21"/>
              </w:rPr>
            </w:pPr>
            <w:r>
              <w:rPr>
                <w:color w:val="auto"/>
                <w:szCs w:val="21"/>
              </w:rPr>
              <w:t>“</w:t>
            </w:r>
            <w:r>
              <w:rPr>
                <w:color w:val="auto"/>
                <w:szCs w:val="21"/>
              </w:rPr>
              <w:t>互联网</w:t>
            </w:r>
            <w:r>
              <w:rPr>
                <w:color w:val="auto"/>
                <w:szCs w:val="21"/>
              </w:rPr>
              <w:t>+”</w:t>
            </w:r>
            <w:r>
              <w:rPr>
                <w:color w:val="auto"/>
                <w:szCs w:val="21"/>
              </w:rPr>
              <w:t>背景下非英语专业大学生思辨能力培养研究</w:t>
            </w:r>
          </w:p>
        </w:tc>
        <w:tc>
          <w:tcPr>
            <w:tcW w:w="938" w:type="dxa"/>
            <w:shd w:val="clear" w:color="auto" w:fill="auto"/>
            <w:vAlign w:val="center"/>
          </w:tcPr>
          <w:p w:rsidR="00023DBB" w:rsidRDefault="008F529A">
            <w:pPr>
              <w:pStyle w:val="a3"/>
              <w:adjustRightInd w:val="0"/>
              <w:snapToGrid w:val="0"/>
              <w:ind w:firstLine="0"/>
              <w:jc w:val="center"/>
              <w:rPr>
                <w:szCs w:val="21"/>
              </w:rPr>
            </w:pPr>
            <w:proofErr w:type="gramStart"/>
            <w:r>
              <w:rPr>
                <w:color w:val="auto"/>
                <w:szCs w:val="21"/>
              </w:rPr>
              <w:t>成祖堰</w:t>
            </w:r>
            <w:proofErr w:type="gramEnd"/>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14</w:t>
            </w:r>
          </w:p>
        </w:tc>
        <w:tc>
          <w:tcPr>
            <w:tcW w:w="6886" w:type="dxa"/>
            <w:shd w:val="clear" w:color="auto" w:fill="auto"/>
            <w:vAlign w:val="center"/>
          </w:tcPr>
          <w:p w:rsidR="00023DBB" w:rsidRDefault="008F529A">
            <w:pPr>
              <w:pStyle w:val="a3"/>
              <w:adjustRightInd w:val="0"/>
              <w:snapToGrid w:val="0"/>
              <w:ind w:firstLine="0"/>
              <w:jc w:val="left"/>
              <w:rPr>
                <w:szCs w:val="21"/>
              </w:rPr>
            </w:pPr>
            <w:r>
              <w:rPr>
                <w:color w:val="auto"/>
                <w:szCs w:val="21"/>
              </w:rPr>
              <w:t>基础英语</w:t>
            </w:r>
            <w:proofErr w:type="gramStart"/>
            <w:r>
              <w:rPr>
                <w:color w:val="auto"/>
                <w:szCs w:val="21"/>
              </w:rPr>
              <w:t>”</w:t>
            </w:r>
            <w:proofErr w:type="gramEnd"/>
            <w:r>
              <w:rPr>
                <w:color w:val="auto"/>
                <w:szCs w:val="21"/>
              </w:rPr>
              <w:t>课程动态评价模式的建构</w:t>
            </w:r>
          </w:p>
        </w:tc>
        <w:tc>
          <w:tcPr>
            <w:tcW w:w="938" w:type="dxa"/>
            <w:shd w:val="clear" w:color="auto" w:fill="auto"/>
            <w:vAlign w:val="center"/>
          </w:tcPr>
          <w:p w:rsidR="00023DBB" w:rsidRDefault="008F529A">
            <w:pPr>
              <w:pStyle w:val="a3"/>
              <w:adjustRightInd w:val="0"/>
              <w:snapToGrid w:val="0"/>
              <w:ind w:firstLine="0"/>
              <w:jc w:val="center"/>
              <w:rPr>
                <w:szCs w:val="21"/>
              </w:rPr>
            </w:pPr>
            <w:r>
              <w:rPr>
                <w:color w:val="auto"/>
                <w:szCs w:val="21"/>
              </w:rPr>
              <w:t>唐瑛</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6886" w:type="dxa"/>
            <w:shd w:val="clear" w:color="auto" w:fill="auto"/>
            <w:vAlign w:val="center"/>
          </w:tcPr>
          <w:p w:rsidR="00023DBB" w:rsidRDefault="008F529A">
            <w:pPr>
              <w:pStyle w:val="a3"/>
              <w:adjustRightInd w:val="0"/>
              <w:snapToGrid w:val="0"/>
              <w:ind w:firstLine="0"/>
              <w:jc w:val="left"/>
              <w:rPr>
                <w:szCs w:val="21"/>
              </w:rPr>
            </w:pPr>
            <w:r>
              <w:rPr>
                <w:color w:val="auto"/>
                <w:szCs w:val="21"/>
              </w:rPr>
              <w:t>基于多模态的高职高专英语教学研究与实践</w:t>
            </w:r>
          </w:p>
        </w:tc>
        <w:tc>
          <w:tcPr>
            <w:tcW w:w="938" w:type="dxa"/>
            <w:shd w:val="clear" w:color="auto" w:fill="auto"/>
            <w:vAlign w:val="center"/>
          </w:tcPr>
          <w:p w:rsidR="00023DBB" w:rsidRDefault="008F529A">
            <w:pPr>
              <w:pStyle w:val="a3"/>
              <w:adjustRightInd w:val="0"/>
              <w:snapToGrid w:val="0"/>
              <w:ind w:firstLine="0"/>
              <w:jc w:val="center"/>
              <w:rPr>
                <w:szCs w:val="21"/>
              </w:rPr>
            </w:pPr>
            <w:proofErr w:type="gramStart"/>
            <w:r>
              <w:rPr>
                <w:color w:val="auto"/>
                <w:szCs w:val="21"/>
              </w:rPr>
              <w:t>林目玉</w:t>
            </w:r>
            <w:proofErr w:type="gramEnd"/>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16</w:t>
            </w:r>
          </w:p>
        </w:tc>
        <w:tc>
          <w:tcPr>
            <w:tcW w:w="6886" w:type="dxa"/>
            <w:shd w:val="clear" w:color="auto" w:fill="auto"/>
            <w:vAlign w:val="center"/>
          </w:tcPr>
          <w:p w:rsidR="00023DBB" w:rsidRDefault="008F529A">
            <w:pPr>
              <w:pStyle w:val="a3"/>
              <w:adjustRightInd w:val="0"/>
              <w:snapToGrid w:val="0"/>
              <w:ind w:firstLine="0"/>
              <w:jc w:val="left"/>
              <w:rPr>
                <w:szCs w:val="21"/>
              </w:rPr>
            </w:pPr>
            <w:r>
              <w:rPr>
                <w:color w:val="auto"/>
                <w:szCs w:val="21"/>
              </w:rPr>
              <w:t>ESP</w:t>
            </w:r>
            <w:r>
              <w:rPr>
                <w:color w:val="auto"/>
                <w:szCs w:val="21"/>
              </w:rPr>
              <w:t>视角下高等医学院校护理专业英语教学模式的研究</w:t>
            </w:r>
          </w:p>
        </w:tc>
        <w:tc>
          <w:tcPr>
            <w:tcW w:w="938" w:type="dxa"/>
            <w:shd w:val="clear" w:color="auto" w:fill="auto"/>
            <w:vAlign w:val="center"/>
          </w:tcPr>
          <w:p w:rsidR="00023DBB" w:rsidRDefault="008F529A">
            <w:pPr>
              <w:pStyle w:val="a3"/>
              <w:adjustRightInd w:val="0"/>
              <w:snapToGrid w:val="0"/>
              <w:ind w:firstLine="0"/>
              <w:jc w:val="center"/>
              <w:rPr>
                <w:szCs w:val="21"/>
              </w:rPr>
            </w:pPr>
            <w:r>
              <w:rPr>
                <w:color w:val="auto"/>
                <w:szCs w:val="21"/>
              </w:rPr>
              <w:t>刘婕</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color w:val="auto"/>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17</w:t>
            </w:r>
          </w:p>
        </w:tc>
        <w:tc>
          <w:tcPr>
            <w:tcW w:w="6886" w:type="dxa"/>
            <w:shd w:val="clear" w:color="auto" w:fill="auto"/>
            <w:vAlign w:val="center"/>
          </w:tcPr>
          <w:p w:rsidR="00023DBB" w:rsidRDefault="008F529A">
            <w:pPr>
              <w:pStyle w:val="a3"/>
              <w:adjustRightInd w:val="0"/>
              <w:snapToGrid w:val="0"/>
              <w:ind w:firstLine="0"/>
              <w:jc w:val="left"/>
              <w:rPr>
                <w:szCs w:val="21"/>
              </w:rPr>
            </w:pPr>
            <w:r>
              <w:rPr>
                <w:color w:val="auto"/>
                <w:szCs w:val="21"/>
              </w:rPr>
              <w:t>应用型人才培养目标</w:t>
            </w:r>
            <w:proofErr w:type="gramStart"/>
            <w:r>
              <w:rPr>
                <w:color w:val="auto"/>
                <w:szCs w:val="21"/>
              </w:rPr>
              <w:t>下大学</w:t>
            </w:r>
            <w:proofErr w:type="gramEnd"/>
            <w:r>
              <w:rPr>
                <w:color w:val="auto"/>
                <w:szCs w:val="21"/>
              </w:rPr>
              <w:t>英语隐性分层教学研究与实践</w:t>
            </w:r>
            <w:r>
              <w:rPr>
                <w:color w:val="auto"/>
                <w:szCs w:val="21"/>
              </w:rPr>
              <w:t>—</w:t>
            </w:r>
            <w:r>
              <w:rPr>
                <w:color w:val="auto"/>
                <w:szCs w:val="21"/>
              </w:rPr>
              <w:t>以邵阳学院为例</w:t>
            </w:r>
            <w:r>
              <w:rPr>
                <w:color w:val="auto"/>
                <w:szCs w:val="21"/>
              </w:rPr>
              <w:t xml:space="preserve">   </w:t>
            </w:r>
          </w:p>
        </w:tc>
        <w:tc>
          <w:tcPr>
            <w:tcW w:w="938" w:type="dxa"/>
            <w:shd w:val="clear" w:color="auto" w:fill="auto"/>
            <w:vAlign w:val="center"/>
          </w:tcPr>
          <w:p w:rsidR="00023DBB" w:rsidRDefault="008F529A">
            <w:pPr>
              <w:pStyle w:val="a3"/>
              <w:adjustRightInd w:val="0"/>
              <w:snapToGrid w:val="0"/>
              <w:ind w:firstLine="0"/>
              <w:jc w:val="center"/>
              <w:rPr>
                <w:szCs w:val="21"/>
              </w:rPr>
            </w:pPr>
            <w:r>
              <w:rPr>
                <w:color w:val="auto"/>
                <w:szCs w:val="21"/>
              </w:rPr>
              <w:t>黄慧</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18</w:t>
            </w:r>
          </w:p>
        </w:tc>
        <w:tc>
          <w:tcPr>
            <w:tcW w:w="6886" w:type="dxa"/>
            <w:shd w:val="clear" w:color="auto" w:fill="auto"/>
            <w:vAlign w:val="center"/>
          </w:tcPr>
          <w:p w:rsidR="00023DBB" w:rsidRDefault="008F529A">
            <w:pPr>
              <w:pStyle w:val="a3"/>
              <w:adjustRightInd w:val="0"/>
              <w:snapToGrid w:val="0"/>
              <w:ind w:firstLine="0"/>
              <w:jc w:val="left"/>
              <w:rPr>
                <w:szCs w:val="21"/>
              </w:rPr>
            </w:pPr>
            <w:r>
              <w:rPr>
                <w:color w:val="auto"/>
                <w:szCs w:val="21"/>
              </w:rPr>
              <w:t>高校英语写作教学模式改革的研究</w:t>
            </w:r>
          </w:p>
        </w:tc>
        <w:tc>
          <w:tcPr>
            <w:tcW w:w="938" w:type="dxa"/>
            <w:shd w:val="clear" w:color="auto" w:fill="auto"/>
            <w:vAlign w:val="center"/>
          </w:tcPr>
          <w:p w:rsidR="00023DBB" w:rsidRDefault="008F529A">
            <w:pPr>
              <w:pStyle w:val="a3"/>
              <w:adjustRightInd w:val="0"/>
              <w:snapToGrid w:val="0"/>
              <w:ind w:firstLine="0"/>
              <w:jc w:val="center"/>
              <w:rPr>
                <w:szCs w:val="21"/>
              </w:rPr>
            </w:pPr>
            <w:r>
              <w:rPr>
                <w:color w:val="auto"/>
                <w:szCs w:val="21"/>
              </w:rPr>
              <w:t>邓云华</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lastRenderedPageBreak/>
              <w:t>19</w:t>
            </w:r>
          </w:p>
        </w:tc>
        <w:tc>
          <w:tcPr>
            <w:tcW w:w="6886" w:type="dxa"/>
            <w:shd w:val="clear" w:color="auto" w:fill="auto"/>
            <w:vAlign w:val="center"/>
          </w:tcPr>
          <w:p w:rsidR="00023DBB" w:rsidRDefault="008F529A">
            <w:pPr>
              <w:jc w:val="left"/>
              <w:rPr>
                <w:rFonts w:ascii="Times New Roman" w:eastAsia="宋体" w:hAnsi="Times New Roman" w:cs="Times New Roman"/>
                <w:b/>
                <w:szCs w:val="21"/>
              </w:rPr>
            </w:pPr>
            <w:r>
              <w:rPr>
                <w:rFonts w:ascii="Times New Roman" w:eastAsia="宋体" w:hAnsi="Times New Roman" w:cs="Times New Roman"/>
                <w:szCs w:val="21"/>
              </w:rPr>
              <w:t>以就业为导向视阈下的地方本科院校音乐表演专业课程改革研究</w:t>
            </w:r>
          </w:p>
        </w:tc>
        <w:tc>
          <w:tcPr>
            <w:tcW w:w="938" w:type="dxa"/>
            <w:shd w:val="clear" w:color="auto" w:fill="auto"/>
            <w:vAlign w:val="center"/>
          </w:tcPr>
          <w:p w:rsidR="00023DBB" w:rsidRDefault="008F529A">
            <w:pPr>
              <w:pStyle w:val="a3"/>
              <w:adjustRightInd w:val="0"/>
              <w:snapToGrid w:val="0"/>
              <w:ind w:firstLine="0"/>
              <w:jc w:val="center"/>
              <w:rPr>
                <w:szCs w:val="21"/>
              </w:rPr>
            </w:pPr>
            <w:proofErr w:type="gramStart"/>
            <w:r>
              <w:rPr>
                <w:color w:val="auto"/>
                <w:szCs w:val="21"/>
              </w:rPr>
              <w:t>刘淮保</w:t>
            </w:r>
            <w:proofErr w:type="gramEnd"/>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20</w:t>
            </w:r>
          </w:p>
        </w:tc>
        <w:tc>
          <w:tcPr>
            <w:tcW w:w="6886" w:type="dxa"/>
            <w:shd w:val="clear" w:color="auto" w:fill="auto"/>
            <w:vAlign w:val="center"/>
          </w:tcPr>
          <w:p w:rsidR="00023DBB" w:rsidRDefault="008F529A">
            <w:pPr>
              <w:pStyle w:val="a3"/>
              <w:adjustRightInd w:val="0"/>
              <w:snapToGrid w:val="0"/>
              <w:ind w:firstLine="0"/>
              <w:jc w:val="left"/>
              <w:rPr>
                <w:szCs w:val="21"/>
              </w:rPr>
            </w:pPr>
            <w:r>
              <w:rPr>
                <w:szCs w:val="21"/>
              </w:rPr>
              <w:t>“</w:t>
            </w:r>
            <w:r>
              <w:rPr>
                <w:szCs w:val="21"/>
              </w:rPr>
              <w:t>双堂</w:t>
            </w:r>
            <w:r>
              <w:rPr>
                <w:szCs w:val="21"/>
              </w:rPr>
              <w:t>”</w:t>
            </w:r>
            <w:r>
              <w:rPr>
                <w:szCs w:val="21"/>
              </w:rPr>
              <w:t>教学法在视觉传达设计专业课程中的探索与实践</w:t>
            </w:r>
          </w:p>
        </w:tc>
        <w:tc>
          <w:tcPr>
            <w:tcW w:w="938" w:type="dxa"/>
            <w:shd w:val="clear" w:color="auto" w:fill="auto"/>
            <w:vAlign w:val="center"/>
          </w:tcPr>
          <w:p w:rsidR="00023DBB" w:rsidRDefault="008F529A">
            <w:pPr>
              <w:pStyle w:val="a3"/>
              <w:adjustRightInd w:val="0"/>
              <w:snapToGrid w:val="0"/>
              <w:ind w:firstLine="0"/>
              <w:jc w:val="center"/>
              <w:rPr>
                <w:szCs w:val="21"/>
              </w:rPr>
            </w:pPr>
            <w:r>
              <w:rPr>
                <w:color w:val="auto"/>
                <w:szCs w:val="21"/>
              </w:rPr>
              <w:t>文喜华</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21</w:t>
            </w:r>
          </w:p>
        </w:tc>
        <w:tc>
          <w:tcPr>
            <w:tcW w:w="6886" w:type="dxa"/>
            <w:shd w:val="clear" w:color="auto" w:fill="auto"/>
            <w:vAlign w:val="center"/>
          </w:tcPr>
          <w:p w:rsidR="00023DBB" w:rsidRDefault="008F529A">
            <w:pPr>
              <w:pStyle w:val="a3"/>
              <w:adjustRightInd w:val="0"/>
              <w:snapToGrid w:val="0"/>
              <w:ind w:firstLine="0"/>
              <w:jc w:val="left"/>
              <w:rPr>
                <w:szCs w:val="21"/>
              </w:rPr>
            </w:pPr>
            <w:r>
              <w:rPr>
                <w:color w:val="auto"/>
                <w:szCs w:val="21"/>
              </w:rPr>
              <w:t>民族预科数学教学改革的研究与实践</w:t>
            </w:r>
          </w:p>
        </w:tc>
        <w:tc>
          <w:tcPr>
            <w:tcW w:w="938" w:type="dxa"/>
            <w:shd w:val="clear" w:color="auto" w:fill="auto"/>
            <w:vAlign w:val="center"/>
          </w:tcPr>
          <w:p w:rsidR="00023DBB" w:rsidRDefault="008F529A">
            <w:pPr>
              <w:pStyle w:val="a3"/>
              <w:adjustRightInd w:val="0"/>
              <w:snapToGrid w:val="0"/>
              <w:ind w:firstLine="0"/>
              <w:jc w:val="center"/>
              <w:rPr>
                <w:szCs w:val="21"/>
              </w:rPr>
            </w:pPr>
            <w:r>
              <w:rPr>
                <w:color w:val="auto"/>
                <w:szCs w:val="21"/>
              </w:rPr>
              <w:t>谢振中</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22</w:t>
            </w:r>
          </w:p>
        </w:tc>
        <w:tc>
          <w:tcPr>
            <w:tcW w:w="6886" w:type="dxa"/>
            <w:shd w:val="clear" w:color="auto" w:fill="auto"/>
            <w:vAlign w:val="center"/>
          </w:tcPr>
          <w:p w:rsidR="00023DBB" w:rsidRDefault="008F529A">
            <w:pPr>
              <w:pStyle w:val="a3"/>
              <w:adjustRightInd w:val="0"/>
              <w:snapToGrid w:val="0"/>
              <w:ind w:firstLine="0"/>
              <w:jc w:val="left"/>
              <w:rPr>
                <w:szCs w:val="21"/>
              </w:rPr>
            </w:pPr>
            <w:r>
              <w:rPr>
                <w:color w:val="auto"/>
                <w:szCs w:val="21"/>
              </w:rPr>
              <w:t>基于应用型人才培养的大学数学教学改革的探究</w:t>
            </w:r>
          </w:p>
        </w:tc>
        <w:tc>
          <w:tcPr>
            <w:tcW w:w="938" w:type="dxa"/>
            <w:shd w:val="clear" w:color="auto" w:fill="auto"/>
            <w:vAlign w:val="center"/>
          </w:tcPr>
          <w:p w:rsidR="00023DBB" w:rsidRDefault="008F529A">
            <w:pPr>
              <w:pStyle w:val="a3"/>
              <w:adjustRightInd w:val="0"/>
              <w:snapToGrid w:val="0"/>
              <w:ind w:firstLine="0"/>
              <w:jc w:val="center"/>
              <w:rPr>
                <w:szCs w:val="21"/>
              </w:rPr>
            </w:pPr>
            <w:r>
              <w:rPr>
                <w:color w:val="auto"/>
                <w:szCs w:val="21"/>
              </w:rPr>
              <w:t>张晓建</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23</w:t>
            </w:r>
          </w:p>
        </w:tc>
        <w:tc>
          <w:tcPr>
            <w:tcW w:w="6886" w:type="dxa"/>
            <w:shd w:val="clear" w:color="auto" w:fill="auto"/>
            <w:vAlign w:val="center"/>
          </w:tcPr>
          <w:p w:rsidR="00023DBB" w:rsidRDefault="008F529A">
            <w:pPr>
              <w:pStyle w:val="a3"/>
              <w:adjustRightInd w:val="0"/>
              <w:snapToGrid w:val="0"/>
              <w:ind w:firstLine="0"/>
              <w:jc w:val="left"/>
              <w:rPr>
                <w:szCs w:val="21"/>
              </w:rPr>
            </w:pPr>
            <w:r>
              <w:rPr>
                <w:color w:val="auto"/>
                <w:szCs w:val="21"/>
              </w:rPr>
              <w:t>基于应用型人才培养的《微分方程数值解》课程教学改革与实践</w:t>
            </w:r>
          </w:p>
        </w:tc>
        <w:tc>
          <w:tcPr>
            <w:tcW w:w="938" w:type="dxa"/>
            <w:shd w:val="clear" w:color="auto" w:fill="auto"/>
            <w:vAlign w:val="center"/>
          </w:tcPr>
          <w:p w:rsidR="00023DBB" w:rsidRDefault="008F529A">
            <w:pPr>
              <w:pStyle w:val="a3"/>
              <w:adjustRightInd w:val="0"/>
              <w:snapToGrid w:val="0"/>
              <w:ind w:firstLine="0"/>
              <w:jc w:val="center"/>
              <w:rPr>
                <w:szCs w:val="21"/>
              </w:rPr>
            </w:pPr>
            <w:r>
              <w:rPr>
                <w:color w:val="auto"/>
                <w:szCs w:val="21"/>
              </w:rPr>
              <w:t>陈大钊</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24</w:t>
            </w:r>
          </w:p>
        </w:tc>
        <w:tc>
          <w:tcPr>
            <w:tcW w:w="6886" w:type="dxa"/>
            <w:shd w:val="clear" w:color="auto" w:fill="auto"/>
            <w:vAlign w:val="center"/>
          </w:tcPr>
          <w:p w:rsidR="00023DBB" w:rsidRDefault="008F529A">
            <w:pPr>
              <w:pStyle w:val="a3"/>
              <w:adjustRightInd w:val="0"/>
              <w:snapToGrid w:val="0"/>
              <w:ind w:firstLine="0"/>
              <w:jc w:val="left"/>
              <w:rPr>
                <w:szCs w:val="21"/>
              </w:rPr>
            </w:pPr>
            <w:r>
              <w:rPr>
                <w:color w:val="auto"/>
                <w:szCs w:val="21"/>
              </w:rPr>
              <w:t>基于应用技术型创新人才培养的研讨式教学在《风景园林设计》课程中的研究与实践</w:t>
            </w:r>
          </w:p>
        </w:tc>
        <w:tc>
          <w:tcPr>
            <w:tcW w:w="938" w:type="dxa"/>
            <w:shd w:val="clear" w:color="auto" w:fill="auto"/>
            <w:vAlign w:val="center"/>
          </w:tcPr>
          <w:p w:rsidR="00023DBB" w:rsidRDefault="008F529A">
            <w:pPr>
              <w:pStyle w:val="a3"/>
              <w:adjustRightInd w:val="0"/>
              <w:snapToGrid w:val="0"/>
              <w:ind w:firstLine="0"/>
              <w:jc w:val="center"/>
              <w:rPr>
                <w:szCs w:val="21"/>
              </w:rPr>
            </w:pPr>
            <w:r>
              <w:rPr>
                <w:color w:val="auto"/>
                <w:szCs w:val="21"/>
              </w:rPr>
              <w:t>王业社</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6886" w:type="dxa"/>
            <w:shd w:val="clear" w:color="auto" w:fill="auto"/>
            <w:vAlign w:val="center"/>
          </w:tcPr>
          <w:p w:rsidR="00023DBB" w:rsidRDefault="008F529A">
            <w:pPr>
              <w:pStyle w:val="a3"/>
              <w:adjustRightInd w:val="0"/>
              <w:snapToGrid w:val="0"/>
              <w:ind w:firstLine="0"/>
              <w:jc w:val="left"/>
              <w:rPr>
                <w:szCs w:val="21"/>
              </w:rPr>
            </w:pPr>
            <w:r>
              <w:rPr>
                <w:color w:val="auto"/>
                <w:szCs w:val="21"/>
              </w:rPr>
              <w:t>基于应用技术型人才培养的《植物造景》课程教学改革与实践</w:t>
            </w:r>
          </w:p>
        </w:tc>
        <w:tc>
          <w:tcPr>
            <w:tcW w:w="938" w:type="dxa"/>
            <w:shd w:val="clear" w:color="auto" w:fill="auto"/>
            <w:vAlign w:val="center"/>
          </w:tcPr>
          <w:p w:rsidR="00023DBB" w:rsidRDefault="008F529A">
            <w:pPr>
              <w:pStyle w:val="a3"/>
              <w:adjustRightInd w:val="0"/>
              <w:snapToGrid w:val="0"/>
              <w:ind w:firstLine="0"/>
              <w:jc w:val="center"/>
              <w:rPr>
                <w:szCs w:val="21"/>
              </w:rPr>
            </w:pPr>
            <w:r>
              <w:rPr>
                <w:color w:val="auto"/>
                <w:szCs w:val="21"/>
              </w:rPr>
              <w:t>晏雪晴</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26</w:t>
            </w:r>
          </w:p>
        </w:tc>
        <w:tc>
          <w:tcPr>
            <w:tcW w:w="6886" w:type="dxa"/>
            <w:shd w:val="clear" w:color="auto" w:fill="auto"/>
            <w:vAlign w:val="center"/>
          </w:tcPr>
          <w:p w:rsidR="00023DBB" w:rsidRDefault="008F529A">
            <w:pPr>
              <w:pStyle w:val="a3"/>
              <w:adjustRightInd w:val="0"/>
              <w:snapToGrid w:val="0"/>
              <w:ind w:firstLine="0"/>
              <w:jc w:val="left"/>
              <w:rPr>
                <w:szCs w:val="21"/>
              </w:rPr>
            </w:pPr>
            <w:r>
              <w:rPr>
                <w:color w:val="auto"/>
                <w:szCs w:val="21"/>
              </w:rPr>
              <w:t>以方程式赛车为载体的汽车类专业课程研讨式教学模式研究</w:t>
            </w:r>
          </w:p>
        </w:tc>
        <w:tc>
          <w:tcPr>
            <w:tcW w:w="938" w:type="dxa"/>
            <w:shd w:val="clear" w:color="auto" w:fill="auto"/>
            <w:vAlign w:val="center"/>
          </w:tcPr>
          <w:p w:rsidR="00023DBB" w:rsidRDefault="008F529A">
            <w:pPr>
              <w:pStyle w:val="a3"/>
              <w:adjustRightInd w:val="0"/>
              <w:snapToGrid w:val="0"/>
              <w:ind w:firstLine="0"/>
              <w:jc w:val="center"/>
              <w:rPr>
                <w:szCs w:val="21"/>
              </w:rPr>
            </w:pPr>
            <w:proofErr w:type="gramStart"/>
            <w:r>
              <w:rPr>
                <w:color w:val="auto"/>
                <w:szCs w:val="21"/>
              </w:rPr>
              <w:t>伏军</w:t>
            </w:r>
            <w:proofErr w:type="gramEnd"/>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27</w:t>
            </w:r>
          </w:p>
        </w:tc>
        <w:tc>
          <w:tcPr>
            <w:tcW w:w="6886" w:type="dxa"/>
            <w:shd w:val="clear" w:color="auto" w:fill="auto"/>
            <w:vAlign w:val="center"/>
          </w:tcPr>
          <w:p w:rsidR="00023DBB" w:rsidRDefault="008F529A">
            <w:pPr>
              <w:jc w:val="left"/>
              <w:rPr>
                <w:rFonts w:ascii="Times New Roman" w:eastAsia="宋体" w:hAnsi="Times New Roman" w:cs="Times New Roman"/>
                <w:szCs w:val="21"/>
              </w:rPr>
            </w:pPr>
            <w:r>
              <w:rPr>
                <w:rFonts w:ascii="Times New Roman" w:eastAsia="宋体" w:hAnsi="Times New Roman" w:cs="Times New Roman"/>
                <w:szCs w:val="21"/>
              </w:rPr>
              <w:t>应用型人才培养目标下《传感器原理与应用》课程改革的研究与实践</w:t>
            </w:r>
          </w:p>
        </w:tc>
        <w:tc>
          <w:tcPr>
            <w:tcW w:w="938" w:type="dxa"/>
            <w:shd w:val="clear" w:color="auto" w:fill="auto"/>
            <w:vAlign w:val="center"/>
          </w:tcPr>
          <w:p w:rsidR="00023DBB" w:rsidRDefault="008F529A">
            <w:pPr>
              <w:pStyle w:val="a3"/>
              <w:adjustRightInd w:val="0"/>
              <w:snapToGrid w:val="0"/>
              <w:ind w:firstLine="0"/>
              <w:jc w:val="center"/>
              <w:rPr>
                <w:szCs w:val="21"/>
              </w:rPr>
            </w:pPr>
            <w:r>
              <w:rPr>
                <w:color w:val="auto"/>
                <w:szCs w:val="21"/>
              </w:rPr>
              <w:t>李菲</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28</w:t>
            </w:r>
          </w:p>
        </w:tc>
        <w:tc>
          <w:tcPr>
            <w:tcW w:w="6886" w:type="dxa"/>
            <w:shd w:val="clear" w:color="auto" w:fill="auto"/>
            <w:vAlign w:val="center"/>
          </w:tcPr>
          <w:p w:rsidR="00023DBB" w:rsidRDefault="008F529A">
            <w:pPr>
              <w:pStyle w:val="a3"/>
              <w:adjustRightInd w:val="0"/>
              <w:snapToGrid w:val="0"/>
              <w:ind w:firstLine="0"/>
              <w:jc w:val="left"/>
              <w:rPr>
                <w:szCs w:val="21"/>
              </w:rPr>
            </w:pPr>
            <w:r>
              <w:rPr>
                <w:kern w:val="0"/>
                <w:szCs w:val="21"/>
              </w:rPr>
              <w:t>面向产教融合的地方普通本科院校通信工程专业人才培养体系的研究与实践</w:t>
            </w:r>
          </w:p>
        </w:tc>
        <w:tc>
          <w:tcPr>
            <w:tcW w:w="938" w:type="dxa"/>
            <w:shd w:val="clear" w:color="auto" w:fill="auto"/>
            <w:vAlign w:val="center"/>
          </w:tcPr>
          <w:p w:rsidR="00023DBB" w:rsidRDefault="008F529A">
            <w:pPr>
              <w:pStyle w:val="a3"/>
              <w:adjustRightInd w:val="0"/>
              <w:snapToGrid w:val="0"/>
              <w:ind w:firstLine="0"/>
              <w:jc w:val="center"/>
              <w:rPr>
                <w:szCs w:val="21"/>
              </w:rPr>
            </w:pPr>
            <w:r>
              <w:rPr>
                <w:color w:val="auto"/>
                <w:szCs w:val="21"/>
              </w:rPr>
              <w:t>何海浪</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29</w:t>
            </w:r>
          </w:p>
        </w:tc>
        <w:tc>
          <w:tcPr>
            <w:tcW w:w="6886" w:type="dxa"/>
            <w:shd w:val="clear" w:color="auto" w:fill="auto"/>
            <w:vAlign w:val="center"/>
          </w:tcPr>
          <w:p w:rsidR="00023DBB" w:rsidRDefault="008F529A">
            <w:pPr>
              <w:pStyle w:val="a3"/>
              <w:adjustRightInd w:val="0"/>
              <w:snapToGrid w:val="0"/>
              <w:ind w:firstLine="0"/>
              <w:rPr>
                <w:szCs w:val="21"/>
              </w:rPr>
            </w:pPr>
            <w:r>
              <w:rPr>
                <w:color w:val="auto"/>
                <w:szCs w:val="21"/>
              </w:rPr>
              <w:t>转型发展视域下电气工程及其自动化专业综合改革研究与实践</w:t>
            </w:r>
          </w:p>
        </w:tc>
        <w:tc>
          <w:tcPr>
            <w:tcW w:w="938" w:type="dxa"/>
            <w:shd w:val="clear" w:color="auto" w:fill="auto"/>
            <w:vAlign w:val="center"/>
          </w:tcPr>
          <w:p w:rsidR="00023DBB" w:rsidRDefault="008F529A">
            <w:pPr>
              <w:pStyle w:val="a3"/>
              <w:adjustRightInd w:val="0"/>
              <w:snapToGrid w:val="0"/>
              <w:ind w:firstLine="0"/>
              <w:jc w:val="center"/>
              <w:rPr>
                <w:szCs w:val="21"/>
              </w:rPr>
            </w:pPr>
            <w:proofErr w:type="gramStart"/>
            <w:r>
              <w:rPr>
                <w:color w:val="auto"/>
                <w:szCs w:val="21"/>
              </w:rPr>
              <w:t>罗庆跃</w:t>
            </w:r>
            <w:proofErr w:type="gramEnd"/>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30</w:t>
            </w:r>
          </w:p>
        </w:tc>
        <w:tc>
          <w:tcPr>
            <w:tcW w:w="6886" w:type="dxa"/>
            <w:shd w:val="clear" w:color="auto" w:fill="auto"/>
            <w:vAlign w:val="center"/>
          </w:tcPr>
          <w:p w:rsidR="00023DBB" w:rsidRDefault="008F529A">
            <w:pPr>
              <w:pStyle w:val="a3"/>
              <w:adjustRightInd w:val="0"/>
              <w:snapToGrid w:val="0"/>
              <w:ind w:firstLine="0"/>
              <w:jc w:val="left"/>
              <w:rPr>
                <w:szCs w:val="21"/>
              </w:rPr>
            </w:pPr>
            <w:r>
              <w:rPr>
                <w:color w:val="auto"/>
                <w:szCs w:val="21"/>
              </w:rPr>
              <w:t>转型发展背景下微生物学课程信息化教学模式的研究与实践</w:t>
            </w:r>
          </w:p>
        </w:tc>
        <w:tc>
          <w:tcPr>
            <w:tcW w:w="938" w:type="dxa"/>
            <w:shd w:val="clear" w:color="auto" w:fill="auto"/>
            <w:vAlign w:val="center"/>
          </w:tcPr>
          <w:p w:rsidR="00023DBB" w:rsidRDefault="008F529A">
            <w:pPr>
              <w:pStyle w:val="a3"/>
              <w:adjustRightInd w:val="0"/>
              <w:snapToGrid w:val="0"/>
              <w:ind w:firstLine="0"/>
              <w:jc w:val="center"/>
              <w:rPr>
                <w:szCs w:val="21"/>
              </w:rPr>
            </w:pPr>
            <w:r>
              <w:rPr>
                <w:color w:val="auto"/>
                <w:szCs w:val="21"/>
              </w:rPr>
              <w:t>李新社</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31</w:t>
            </w:r>
          </w:p>
        </w:tc>
        <w:tc>
          <w:tcPr>
            <w:tcW w:w="6886" w:type="dxa"/>
            <w:shd w:val="clear" w:color="auto" w:fill="auto"/>
            <w:vAlign w:val="center"/>
          </w:tcPr>
          <w:p w:rsidR="00023DBB" w:rsidRDefault="008F529A">
            <w:pPr>
              <w:pStyle w:val="a3"/>
              <w:adjustRightInd w:val="0"/>
              <w:snapToGrid w:val="0"/>
              <w:ind w:firstLine="0"/>
              <w:jc w:val="left"/>
              <w:rPr>
                <w:szCs w:val="21"/>
              </w:rPr>
            </w:pPr>
            <w:r>
              <w:rPr>
                <w:bCs/>
                <w:szCs w:val="21"/>
              </w:rPr>
              <w:t>教育信息化背景下的医学专科院校教师教学能力培养的研究与实践</w:t>
            </w:r>
          </w:p>
        </w:tc>
        <w:tc>
          <w:tcPr>
            <w:tcW w:w="938" w:type="dxa"/>
            <w:shd w:val="clear" w:color="auto" w:fill="auto"/>
            <w:vAlign w:val="center"/>
          </w:tcPr>
          <w:p w:rsidR="00023DBB" w:rsidRDefault="008F529A">
            <w:pPr>
              <w:pStyle w:val="a3"/>
              <w:adjustRightInd w:val="0"/>
              <w:snapToGrid w:val="0"/>
              <w:ind w:firstLine="0"/>
              <w:jc w:val="center"/>
              <w:rPr>
                <w:szCs w:val="21"/>
              </w:rPr>
            </w:pPr>
            <w:r>
              <w:rPr>
                <w:color w:val="auto"/>
                <w:szCs w:val="21"/>
              </w:rPr>
              <w:t>黄俊</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32</w:t>
            </w:r>
          </w:p>
        </w:tc>
        <w:tc>
          <w:tcPr>
            <w:tcW w:w="6886" w:type="dxa"/>
            <w:shd w:val="clear" w:color="auto" w:fill="auto"/>
            <w:vAlign w:val="center"/>
          </w:tcPr>
          <w:p w:rsidR="00023DBB" w:rsidRDefault="008F529A">
            <w:pPr>
              <w:pStyle w:val="a3"/>
              <w:adjustRightInd w:val="0"/>
              <w:snapToGrid w:val="0"/>
              <w:ind w:firstLine="0"/>
              <w:rPr>
                <w:szCs w:val="21"/>
              </w:rPr>
            </w:pPr>
            <w:r>
              <w:rPr>
                <w:szCs w:val="21"/>
              </w:rPr>
              <w:t>整体护理视阈下《精神科护理》教学改革的实践与研究</w:t>
            </w:r>
          </w:p>
        </w:tc>
        <w:tc>
          <w:tcPr>
            <w:tcW w:w="938" w:type="dxa"/>
            <w:shd w:val="clear" w:color="auto" w:fill="auto"/>
            <w:vAlign w:val="center"/>
          </w:tcPr>
          <w:p w:rsidR="00023DBB" w:rsidRDefault="008F529A">
            <w:pPr>
              <w:pStyle w:val="a3"/>
              <w:adjustRightInd w:val="0"/>
              <w:snapToGrid w:val="0"/>
              <w:ind w:firstLine="0"/>
              <w:jc w:val="center"/>
              <w:rPr>
                <w:szCs w:val="21"/>
              </w:rPr>
            </w:pPr>
            <w:r>
              <w:rPr>
                <w:color w:val="auto"/>
                <w:szCs w:val="21"/>
              </w:rPr>
              <w:t>刘静</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33</w:t>
            </w:r>
          </w:p>
        </w:tc>
        <w:tc>
          <w:tcPr>
            <w:tcW w:w="6886" w:type="dxa"/>
            <w:shd w:val="clear" w:color="auto" w:fill="auto"/>
            <w:vAlign w:val="center"/>
          </w:tcPr>
          <w:p w:rsidR="00023DBB" w:rsidRDefault="008F529A">
            <w:pPr>
              <w:pStyle w:val="a3"/>
              <w:adjustRightInd w:val="0"/>
              <w:snapToGrid w:val="0"/>
              <w:ind w:firstLine="0"/>
              <w:rPr>
                <w:szCs w:val="21"/>
              </w:rPr>
            </w:pPr>
            <w:r>
              <w:rPr>
                <w:color w:val="auto"/>
                <w:szCs w:val="21"/>
              </w:rPr>
              <w:t>参与式教学在《妇幼保健》课程教学中的研究与实践</w:t>
            </w:r>
          </w:p>
        </w:tc>
        <w:tc>
          <w:tcPr>
            <w:tcW w:w="938" w:type="dxa"/>
            <w:shd w:val="clear" w:color="auto" w:fill="auto"/>
            <w:vAlign w:val="center"/>
          </w:tcPr>
          <w:p w:rsidR="00023DBB" w:rsidRDefault="008F529A">
            <w:pPr>
              <w:pStyle w:val="a3"/>
              <w:adjustRightInd w:val="0"/>
              <w:snapToGrid w:val="0"/>
              <w:ind w:firstLine="0"/>
              <w:jc w:val="center"/>
              <w:rPr>
                <w:szCs w:val="21"/>
              </w:rPr>
            </w:pPr>
            <w:r>
              <w:rPr>
                <w:color w:val="auto"/>
                <w:szCs w:val="21"/>
              </w:rPr>
              <w:t>周琦</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34</w:t>
            </w:r>
          </w:p>
        </w:tc>
        <w:tc>
          <w:tcPr>
            <w:tcW w:w="6886" w:type="dxa"/>
            <w:shd w:val="clear" w:color="auto" w:fill="auto"/>
            <w:vAlign w:val="center"/>
          </w:tcPr>
          <w:p w:rsidR="00023DBB" w:rsidRDefault="008F529A">
            <w:pPr>
              <w:pStyle w:val="a3"/>
              <w:adjustRightInd w:val="0"/>
              <w:snapToGrid w:val="0"/>
              <w:ind w:firstLine="0"/>
              <w:rPr>
                <w:szCs w:val="21"/>
              </w:rPr>
            </w:pPr>
            <w:r>
              <w:rPr>
                <w:color w:val="auto"/>
                <w:szCs w:val="21"/>
              </w:rPr>
              <w:t>SPOC</w:t>
            </w:r>
            <w:r>
              <w:rPr>
                <w:color w:val="auto"/>
                <w:szCs w:val="21"/>
              </w:rPr>
              <w:t>教学模式在内科护理教学中的应用</w:t>
            </w:r>
          </w:p>
        </w:tc>
        <w:tc>
          <w:tcPr>
            <w:tcW w:w="938" w:type="dxa"/>
            <w:shd w:val="clear" w:color="auto" w:fill="auto"/>
            <w:vAlign w:val="center"/>
          </w:tcPr>
          <w:p w:rsidR="00023DBB" w:rsidRDefault="008F529A">
            <w:pPr>
              <w:pStyle w:val="a3"/>
              <w:adjustRightInd w:val="0"/>
              <w:snapToGrid w:val="0"/>
              <w:ind w:firstLine="0"/>
              <w:jc w:val="center"/>
              <w:rPr>
                <w:szCs w:val="21"/>
              </w:rPr>
            </w:pPr>
            <w:proofErr w:type="gramStart"/>
            <w:r>
              <w:rPr>
                <w:color w:val="auto"/>
                <w:szCs w:val="21"/>
              </w:rPr>
              <w:t>徐艳</w:t>
            </w:r>
            <w:proofErr w:type="gramEnd"/>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35</w:t>
            </w:r>
          </w:p>
        </w:tc>
        <w:tc>
          <w:tcPr>
            <w:tcW w:w="6886" w:type="dxa"/>
            <w:shd w:val="clear" w:color="auto" w:fill="auto"/>
            <w:vAlign w:val="center"/>
          </w:tcPr>
          <w:p w:rsidR="00023DBB" w:rsidRDefault="008F529A">
            <w:pPr>
              <w:pStyle w:val="a3"/>
              <w:adjustRightInd w:val="0"/>
              <w:snapToGrid w:val="0"/>
              <w:ind w:firstLine="0"/>
              <w:rPr>
                <w:szCs w:val="21"/>
              </w:rPr>
            </w:pPr>
            <w:r>
              <w:rPr>
                <w:color w:val="auto"/>
                <w:szCs w:val="21"/>
              </w:rPr>
              <w:t>二孩政策背景下校院共建助产专业课程体系的研究</w:t>
            </w:r>
          </w:p>
        </w:tc>
        <w:tc>
          <w:tcPr>
            <w:tcW w:w="938" w:type="dxa"/>
            <w:shd w:val="clear" w:color="auto" w:fill="auto"/>
            <w:vAlign w:val="center"/>
          </w:tcPr>
          <w:p w:rsidR="00023DBB" w:rsidRDefault="008F529A">
            <w:pPr>
              <w:pStyle w:val="a3"/>
              <w:adjustRightInd w:val="0"/>
              <w:snapToGrid w:val="0"/>
              <w:ind w:firstLine="0"/>
              <w:jc w:val="center"/>
              <w:rPr>
                <w:szCs w:val="21"/>
              </w:rPr>
            </w:pPr>
            <w:r>
              <w:rPr>
                <w:color w:val="auto"/>
                <w:szCs w:val="21"/>
              </w:rPr>
              <w:t>岳月娟</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36</w:t>
            </w:r>
          </w:p>
        </w:tc>
        <w:tc>
          <w:tcPr>
            <w:tcW w:w="6886" w:type="dxa"/>
            <w:shd w:val="clear" w:color="auto" w:fill="auto"/>
            <w:vAlign w:val="center"/>
          </w:tcPr>
          <w:p w:rsidR="00023DBB" w:rsidRDefault="008F529A">
            <w:pPr>
              <w:pStyle w:val="a3"/>
              <w:adjustRightInd w:val="0"/>
              <w:snapToGrid w:val="0"/>
              <w:ind w:firstLine="0"/>
              <w:rPr>
                <w:szCs w:val="21"/>
              </w:rPr>
            </w:pPr>
            <w:r>
              <w:rPr>
                <w:color w:val="auto"/>
                <w:szCs w:val="21"/>
              </w:rPr>
              <w:t>护理专科涉外方向课程体系的改革与实践</w:t>
            </w:r>
          </w:p>
        </w:tc>
        <w:tc>
          <w:tcPr>
            <w:tcW w:w="938" w:type="dxa"/>
            <w:shd w:val="clear" w:color="auto" w:fill="auto"/>
            <w:vAlign w:val="center"/>
          </w:tcPr>
          <w:p w:rsidR="00023DBB" w:rsidRDefault="008F529A">
            <w:pPr>
              <w:pStyle w:val="a3"/>
              <w:adjustRightInd w:val="0"/>
              <w:snapToGrid w:val="0"/>
              <w:ind w:firstLine="0"/>
              <w:jc w:val="center"/>
              <w:rPr>
                <w:szCs w:val="21"/>
              </w:rPr>
            </w:pPr>
            <w:r>
              <w:rPr>
                <w:color w:val="auto"/>
                <w:szCs w:val="21"/>
              </w:rPr>
              <w:t>李沛霖</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37</w:t>
            </w:r>
          </w:p>
        </w:tc>
        <w:tc>
          <w:tcPr>
            <w:tcW w:w="6886" w:type="dxa"/>
            <w:shd w:val="clear" w:color="auto" w:fill="auto"/>
            <w:vAlign w:val="center"/>
          </w:tcPr>
          <w:p w:rsidR="00023DBB" w:rsidRDefault="008F529A">
            <w:pPr>
              <w:pStyle w:val="a3"/>
              <w:adjustRightInd w:val="0"/>
              <w:snapToGrid w:val="0"/>
              <w:ind w:firstLine="0"/>
              <w:rPr>
                <w:szCs w:val="21"/>
              </w:rPr>
            </w:pPr>
            <w:r>
              <w:rPr>
                <w:color w:val="auto"/>
                <w:szCs w:val="21"/>
              </w:rPr>
              <w:t>Seminar</w:t>
            </w:r>
            <w:r>
              <w:rPr>
                <w:color w:val="auto"/>
                <w:szCs w:val="21"/>
              </w:rPr>
              <w:t>教学法在护理学基础双语教学中的研究与实践</w:t>
            </w:r>
          </w:p>
        </w:tc>
        <w:tc>
          <w:tcPr>
            <w:tcW w:w="938" w:type="dxa"/>
            <w:shd w:val="clear" w:color="auto" w:fill="auto"/>
            <w:vAlign w:val="center"/>
          </w:tcPr>
          <w:p w:rsidR="00023DBB" w:rsidRDefault="008F529A">
            <w:pPr>
              <w:pStyle w:val="a3"/>
              <w:adjustRightInd w:val="0"/>
              <w:snapToGrid w:val="0"/>
              <w:ind w:firstLine="0"/>
              <w:jc w:val="center"/>
              <w:rPr>
                <w:szCs w:val="21"/>
              </w:rPr>
            </w:pPr>
            <w:r>
              <w:rPr>
                <w:color w:val="auto"/>
                <w:szCs w:val="21"/>
              </w:rPr>
              <w:t>李爱琼</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38</w:t>
            </w:r>
          </w:p>
        </w:tc>
        <w:tc>
          <w:tcPr>
            <w:tcW w:w="6886" w:type="dxa"/>
            <w:shd w:val="clear" w:color="auto" w:fill="auto"/>
            <w:vAlign w:val="center"/>
          </w:tcPr>
          <w:p w:rsidR="00023DBB" w:rsidRDefault="008F529A">
            <w:pPr>
              <w:pStyle w:val="a3"/>
              <w:adjustRightInd w:val="0"/>
              <w:snapToGrid w:val="0"/>
              <w:ind w:firstLine="0"/>
              <w:jc w:val="left"/>
              <w:rPr>
                <w:szCs w:val="21"/>
              </w:rPr>
            </w:pPr>
            <w:r>
              <w:rPr>
                <w:color w:val="auto"/>
                <w:szCs w:val="21"/>
              </w:rPr>
              <w:t>构建基于网络平台的《药理学》立体化教学模式的研究与实践</w:t>
            </w:r>
          </w:p>
        </w:tc>
        <w:tc>
          <w:tcPr>
            <w:tcW w:w="938" w:type="dxa"/>
            <w:shd w:val="clear" w:color="auto" w:fill="auto"/>
            <w:vAlign w:val="center"/>
          </w:tcPr>
          <w:p w:rsidR="00023DBB" w:rsidRDefault="008F529A">
            <w:pPr>
              <w:pStyle w:val="a3"/>
              <w:adjustRightInd w:val="0"/>
              <w:snapToGrid w:val="0"/>
              <w:ind w:firstLine="0"/>
              <w:jc w:val="center"/>
              <w:rPr>
                <w:szCs w:val="21"/>
              </w:rPr>
            </w:pPr>
            <w:proofErr w:type="gramStart"/>
            <w:r>
              <w:rPr>
                <w:color w:val="auto"/>
                <w:szCs w:val="21"/>
              </w:rPr>
              <w:t>封芬</w:t>
            </w:r>
            <w:proofErr w:type="gramEnd"/>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39</w:t>
            </w:r>
          </w:p>
        </w:tc>
        <w:tc>
          <w:tcPr>
            <w:tcW w:w="6886" w:type="dxa"/>
            <w:shd w:val="clear" w:color="auto" w:fill="auto"/>
            <w:vAlign w:val="center"/>
          </w:tcPr>
          <w:p w:rsidR="00023DBB" w:rsidRDefault="008F529A">
            <w:pPr>
              <w:pStyle w:val="a3"/>
              <w:adjustRightInd w:val="0"/>
              <w:snapToGrid w:val="0"/>
              <w:ind w:firstLine="0"/>
              <w:jc w:val="left"/>
              <w:rPr>
                <w:szCs w:val="21"/>
              </w:rPr>
            </w:pPr>
            <w:r>
              <w:rPr>
                <w:color w:val="auto"/>
                <w:szCs w:val="21"/>
              </w:rPr>
              <w:t>有机化学课堂教学艺术探索与实践</w:t>
            </w:r>
          </w:p>
        </w:tc>
        <w:tc>
          <w:tcPr>
            <w:tcW w:w="938" w:type="dxa"/>
            <w:shd w:val="clear" w:color="auto" w:fill="auto"/>
            <w:vAlign w:val="center"/>
          </w:tcPr>
          <w:p w:rsidR="00023DBB" w:rsidRDefault="008F529A">
            <w:pPr>
              <w:pStyle w:val="a3"/>
              <w:adjustRightInd w:val="0"/>
              <w:snapToGrid w:val="0"/>
              <w:ind w:firstLine="0"/>
              <w:jc w:val="center"/>
              <w:rPr>
                <w:szCs w:val="21"/>
              </w:rPr>
            </w:pPr>
            <w:r>
              <w:rPr>
                <w:color w:val="auto"/>
                <w:szCs w:val="21"/>
              </w:rPr>
              <w:t>傅春燕</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lastRenderedPageBreak/>
              <w:t>40</w:t>
            </w:r>
          </w:p>
        </w:tc>
        <w:tc>
          <w:tcPr>
            <w:tcW w:w="6886" w:type="dxa"/>
            <w:shd w:val="clear" w:color="auto" w:fill="auto"/>
            <w:vAlign w:val="center"/>
          </w:tcPr>
          <w:p w:rsidR="00023DBB" w:rsidRDefault="008F529A">
            <w:pPr>
              <w:pStyle w:val="a3"/>
              <w:adjustRightInd w:val="0"/>
              <w:snapToGrid w:val="0"/>
              <w:ind w:firstLine="0"/>
              <w:jc w:val="left"/>
              <w:rPr>
                <w:szCs w:val="21"/>
              </w:rPr>
            </w:pPr>
            <w:r>
              <w:rPr>
                <w:color w:val="auto"/>
                <w:szCs w:val="21"/>
              </w:rPr>
              <w:t>公众</w:t>
            </w:r>
            <w:proofErr w:type="gramStart"/>
            <w:r>
              <w:rPr>
                <w:color w:val="auto"/>
                <w:szCs w:val="21"/>
              </w:rPr>
              <w:t>微信平台</w:t>
            </w:r>
            <w:proofErr w:type="gramEnd"/>
            <w:r>
              <w:rPr>
                <w:color w:val="auto"/>
                <w:szCs w:val="21"/>
              </w:rPr>
              <w:t>在药学专业《分析化学》教学中的应用</w:t>
            </w:r>
          </w:p>
        </w:tc>
        <w:tc>
          <w:tcPr>
            <w:tcW w:w="938" w:type="dxa"/>
            <w:shd w:val="clear" w:color="auto" w:fill="auto"/>
            <w:vAlign w:val="center"/>
          </w:tcPr>
          <w:p w:rsidR="00023DBB" w:rsidRDefault="008F529A">
            <w:pPr>
              <w:pStyle w:val="a3"/>
              <w:adjustRightInd w:val="0"/>
              <w:snapToGrid w:val="0"/>
              <w:ind w:firstLine="0"/>
              <w:jc w:val="center"/>
              <w:rPr>
                <w:szCs w:val="21"/>
              </w:rPr>
            </w:pPr>
            <w:r>
              <w:rPr>
                <w:color w:val="auto"/>
                <w:szCs w:val="21"/>
              </w:rPr>
              <w:t>孙双姣</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shd w:val="clear" w:color="auto" w:fill="auto"/>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41</w:t>
            </w:r>
          </w:p>
        </w:tc>
        <w:tc>
          <w:tcPr>
            <w:tcW w:w="6886" w:type="dxa"/>
            <w:vAlign w:val="center"/>
          </w:tcPr>
          <w:p w:rsidR="00023DBB" w:rsidRDefault="008F529A">
            <w:pPr>
              <w:pStyle w:val="a3"/>
              <w:adjustRightInd w:val="0"/>
              <w:snapToGrid w:val="0"/>
              <w:ind w:firstLine="0"/>
              <w:jc w:val="left"/>
              <w:rPr>
                <w:szCs w:val="21"/>
              </w:rPr>
            </w:pPr>
            <w:r>
              <w:rPr>
                <w:color w:val="auto"/>
                <w:szCs w:val="21"/>
              </w:rPr>
              <w:t>高职高专药学专业药理学实验应用任务驱动探究式教学的研究与实践</w:t>
            </w:r>
          </w:p>
        </w:tc>
        <w:tc>
          <w:tcPr>
            <w:tcW w:w="938" w:type="dxa"/>
            <w:vAlign w:val="center"/>
          </w:tcPr>
          <w:p w:rsidR="00023DBB" w:rsidRDefault="008F529A">
            <w:pPr>
              <w:pStyle w:val="a3"/>
              <w:adjustRightInd w:val="0"/>
              <w:snapToGrid w:val="0"/>
              <w:ind w:firstLine="0"/>
              <w:jc w:val="center"/>
              <w:rPr>
                <w:szCs w:val="21"/>
              </w:rPr>
            </w:pPr>
            <w:r>
              <w:rPr>
                <w:color w:val="auto"/>
                <w:szCs w:val="21"/>
              </w:rPr>
              <w:t>谭安雄</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42</w:t>
            </w:r>
          </w:p>
        </w:tc>
        <w:tc>
          <w:tcPr>
            <w:tcW w:w="6886" w:type="dxa"/>
            <w:vAlign w:val="center"/>
          </w:tcPr>
          <w:p w:rsidR="00023DBB" w:rsidRDefault="008F529A">
            <w:pPr>
              <w:pStyle w:val="a3"/>
              <w:adjustRightInd w:val="0"/>
              <w:snapToGrid w:val="0"/>
              <w:ind w:firstLine="0"/>
              <w:jc w:val="left"/>
              <w:rPr>
                <w:szCs w:val="21"/>
              </w:rPr>
            </w:pPr>
            <w:r>
              <w:rPr>
                <w:szCs w:val="21"/>
              </w:rPr>
              <w:t>基于</w:t>
            </w:r>
            <w:proofErr w:type="gramStart"/>
            <w:r>
              <w:rPr>
                <w:szCs w:val="21"/>
              </w:rPr>
              <w:t>微课开发</w:t>
            </w:r>
            <w:proofErr w:type="gramEnd"/>
            <w:r>
              <w:rPr>
                <w:szCs w:val="21"/>
              </w:rPr>
              <w:t>的高专《生物化学》大学城空间教学改革与实践</w:t>
            </w:r>
          </w:p>
        </w:tc>
        <w:tc>
          <w:tcPr>
            <w:tcW w:w="938" w:type="dxa"/>
            <w:vAlign w:val="center"/>
          </w:tcPr>
          <w:p w:rsidR="00023DBB" w:rsidRDefault="008F529A">
            <w:pPr>
              <w:pStyle w:val="a3"/>
              <w:adjustRightInd w:val="0"/>
              <w:snapToGrid w:val="0"/>
              <w:ind w:firstLine="0"/>
              <w:jc w:val="center"/>
              <w:rPr>
                <w:szCs w:val="21"/>
              </w:rPr>
            </w:pPr>
            <w:proofErr w:type="gramStart"/>
            <w:r>
              <w:rPr>
                <w:color w:val="auto"/>
                <w:szCs w:val="21"/>
              </w:rPr>
              <w:t>杨秦</w:t>
            </w:r>
            <w:proofErr w:type="gramEnd"/>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43</w:t>
            </w:r>
          </w:p>
        </w:tc>
        <w:tc>
          <w:tcPr>
            <w:tcW w:w="6886" w:type="dxa"/>
            <w:vAlign w:val="center"/>
          </w:tcPr>
          <w:p w:rsidR="00023DBB" w:rsidRDefault="008F529A">
            <w:pPr>
              <w:pStyle w:val="a3"/>
              <w:adjustRightInd w:val="0"/>
              <w:snapToGrid w:val="0"/>
              <w:ind w:firstLine="0"/>
              <w:jc w:val="left"/>
              <w:rPr>
                <w:szCs w:val="21"/>
              </w:rPr>
            </w:pPr>
            <w:r>
              <w:rPr>
                <w:color w:val="auto"/>
                <w:szCs w:val="21"/>
              </w:rPr>
              <w:t>以培养基层实用型人才为基础的临床医学成教本科《外科学》教学改革研究</w:t>
            </w:r>
          </w:p>
        </w:tc>
        <w:tc>
          <w:tcPr>
            <w:tcW w:w="938" w:type="dxa"/>
            <w:vAlign w:val="center"/>
          </w:tcPr>
          <w:p w:rsidR="00023DBB" w:rsidRDefault="008F529A">
            <w:pPr>
              <w:pStyle w:val="a3"/>
              <w:adjustRightInd w:val="0"/>
              <w:snapToGrid w:val="0"/>
              <w:ind w:firstLine="0"/>
              <w:jc w:val="center"/>
              <w:rPr>
                <w:szCs w:val="21"/>
              </w:rPr>
            </w:pPr>
            <w:proofErr w:type="gramStart"/>
            <w:r>
              <w:rPr>
                <w:color w:val="auto"/>
                <w:szCs w:val="21"/>
              </w:rPr>
              <w:t>肖体君</w:t>
            </w:r>
            <w:proofErr w:type="gramEnd"/>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44</w:t>
            </w:r>
          </w:p>
        </w:tc>
        <w:tc>
          <w:tcPr>
            <w:tcW w:w="6886" w:type="dxa"/>
            <w:vAlign w:val="center"/>
          </w:tcPr>
          <w:p w:rsidR="00023DBB" w:rsidRDefault="008F529A">
            <w:pPr>
              <w:pStyle w:val="a3"/>
              <w:adjustRightInd w:val="0"/>
              <w:snapToGrid w:val="0"/>
              <w:ind w:firstLine="0"/>
              <w:jc w:val="left"/>
              <w:rPr>
                <w:szCs w:val="21"/>
              </w:rPr>
            </w:pPr>
            <w:r>
              <w:rPr>
                <w:color w:val="auto"/>
                <w:szCs w:val="21"/>
              </w:rPr>
              <w:t>成教专科《病理学》信息化教学的研究与实践</w:t>
            </w:r>
          </w:p>
        </w:tc>
        <w:tc>
          <w:tcPr>
            <w:tcW w:w="938" w:type="dxa"/>
            <w:vAlign w:val="center"/>
          </w:tcPr>
          <w:p w:rsidR="00023DBB" w:rsidRDefault="008F529A">
            <w:pPr>
              <w:pStyle w:val="a3"/>
              <w:adjustRightInd w:val="0"/>
              <w:snapToGrid w:val="0"/>
              <w:ind w:firstLine="0"/>
              <w:jc w:val="center"/>
              <w:rPr>
                <w:szCs w:val="21"/>
              </w:rPr>
            </w:pPr>
            <w:proofErr w:type="gramStart"/>
            <w:r>
              <w:rPr>
                <w:color w:val="auto"/>
                <w:szCs w:val="21"/>
              </w:rPr>
              <w:t>朱亚平</w:t>
            </w:r>
            <w:proofErr w:type="gramEnd"/>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45</w:t>
            </w:r>
          </w:p>
        </w:tc>
        <w:tc>
          <w:tcPr>
            <w:tcW w:w="6886" w:type="dxa"/>
            <w:vAlign w:val="center"/>
          </w:tcPr>
          <w:p w:rsidR="00023DBB" w:rsidRDefault="008F529A">
            <w:pPr>
              <w:pStyle w:val="a3"/>
              <w:adjustRightInd w:val="0"/>
              <w:snapToGrid w:val="0"/>
              <w:ind w:firstLine="0"/>
              <w:rPr>
                <w:szCs w:val="21"/>
              </w:rPr>
            </w:pPr>
            <w:r>
              <w:rPr>
                <w:color w:val="auto"/>
                <w:szCs w:val="21"/>
              </w:rPr>
              <w:t>应用目标导向</w:t>
            </w:r>
            <w:proofErr w:type="gramStart"/>
            <w:r>
              <w:rPr>
                <w:color w:val="auto"/>
                <w:szCs w:val="21"/>
              </w:rPr>
              <w:t>”</w:t>
            </w:r>
            <w:proofErr w:type="gramEnd"/>
            <w:r>
              <w:rPr>
                <w:color w:val="auto"/>
                <w:szCs w:val="21"/>
              </w:rPr>
              <w:t>的</w:t>
            </w:r>
            <w:r>
              <w:rPr>
                <w:color w:val="auto"/>
                <w:szCs w:val="21"/>
              </w:rPr>
              <w:t xml:space="preserve"> </w:t>
            </w:r>
            <w:r>
              <w:rPr>
                <w:color w:val="auto"/>
                <w:szCs w:val="21"/>
              </w:rPr>
              <w:t>软件课程</w:t>
            </w:r>
            <w:r>
              <w:rPr>
                <w:color w:val="auto"/>
                <w:szCs w:val="21"/>
              </w:rPr>
              <w:t xml:space="preserve"> </w:t>
            </w:r>
            <w:r>
              <w:rPr>
                <w:color w:val="auto"/>
                <w:szCs w:val="21"/>
              </w:rPr>
              <w:t>工程能力训练体系研究与实践</w:t>
            </w:r>
          </w:p>
        </w:tc>
        <w:tc>
          <w:tcPr>
            <w:tcW w:w="938" w:type="dxa"/>
            <w:vAlign w:val="center"/>
          </w:tcPr>
          <w:p w:rsidR="00023DBB" w:rsidRDefault="008F529A">
            <w:pPr>
              <w:pStyle w:val="a3"/>
              <w:adjustRightInd w:val="0"/>
              <w:snapToGrid w:val="0"/>
              <w:ind w:firstLine="0"/>
              <w:jc w:val="center"/>
              <w:rPr>
                <w:szCs w:val="21"/>
              </w:rPr>
            </w:pPr>
            <w:r>
              <w:rPr>
                <w:color w:val="auto"/>
                <w:szCs w:val="21"/>
              </w:rPr>
              <w:t>李冬英</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46</w:t>
            </w:r>
          </w:p>
        </w:tc>
        <w:tc>
          <w:tcPr>
            <w:tcW w:w="6886" w:type="dxa"/>
            <w:vAlign w:val="center"/>
          </w:tcPr>
          <w:p w:rsidR="00023DBB" w:rsidRDefault="008F529A">
            <w:pPr>
              <w:pStyle w:val="a3"/>
              <w:adjustRightInd w:val="0"/>
              <w:snapToGrid w:val="0"/>
              <w:ind w:firstLine="0"/>
              <w:rPr>
                <w:szCs w:val="21"/>
              </w:rPr>
            </w:pPr>
            <w:r>
              <w:rPr>
                <w:color w:val="auto"/>
                <w:szCs w:val="21"/>
              </w:rPr>
              <w:t>《内燃机设计》理论课程与实践环节的整合优化</w:t>
            </w:r>
          </w:p>
        </w:tc>
        <w:tc>
          <w:tcPr>
            <w:tcW w:w="938" w:type="dxa"/>
            <w:vAlign w:val="center"/>
          </w:tcPr>
          <w:p w:rsidR="00023DBB" w:rsidRDefault="008F529A">
            <w:pPr>
              <w:pStyle w:val="a3"/>
              <w:adjustRightInd w:val="0"/>
              <w:snapToGrid w:val="0"/>
              <w:ind w:firstLine="0"/>
              <w:jc w:val="center"/>
              <w:rPr>
                <w:szCs w:val="21"/>
              </w:rPr>
            </w:pPr>
            <w:r>
              <w:rPr>
                <w:color w:val="auto"/>
                <w:szCs w:val="21"/>
              </w:rPr>
              <w:t>李光明</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47</w:t>
            </w:r>
          </w:p>
        </w:tc>
        <w:tc>
          <w:tcPr>
            <w:tcW w:w="6886" w:type="dxa"/>
            <w:vAlign w:val="center"/>
          </w:tcPr>
          <w:p w:rsidR="00023DBB" w:rsidRDefault="008F529A">
            <w:pPr>
              <w:pStyle w:val="a3"/>
              <w:adjustRightInd w:val="0"/>
              <w:snapToGrid w:val="0"/>
              <w:ind w:firstLine="0"/>
              <w:rPr>
                <w:szCs w:val="21"/>
              </w:rPr>
            </w:pPr>
            <w:r>
              <w:rPr>
                <w:color w:val="auto"/>
                <w:szCs w:val="21"/>
              </w:rPr>
              <w:t>高校法学专业校外实践教育基地建设研究</w:t>
            </w:r>
            <w:r>
              <w:rPr>
                <w:color w:val="auto"/>
                <w:szCs w:val="21"/>
              </w:rPr>
              <w:t>——</w:t>
            </w:r>
            <w:r>
              <w:rPr>
                <w:color w:val="auto"/>
                <w:szCs w:val="21"/>
              </w:rPr>
              <w:t>以邵阳学院为例</w:t>
            </w:r>
          </w:p>
        </w:tc>
        <w:tc>
          <w:tcPr>
            <w:tcW w:w="938" w:type="dxa"/>
            <w:vAlign w:val="center"/>
          </w:tcPr>
          <w:p w:rsidR="00023DBB" w:rsidRDefault="008F529A">
            <w:pPr>
              <w:pStyle w:val="a3"/>
              <w:adjustRightInd w:val="0"/>
              <w:snapToGrid w:val="0"/>
              <w:ind w:firstLine="0"/>
              <w:jc w:val="center"/>
              <w:rPr>
                <w:szCs w:val="21"/>
              </w:rPr>
            </w:pPr>
            <w:r>
              <w:rPr>
                <w:color w:val="auto"/>
                <w:szCs w:val="21"/>
              </w:rPr>
              <w:t>义</w:t>
            </w:r>
            <w:proofErr w:type="gramStart"/>
            <w:r>
              <w:rPr>
                <w:color w:val="auto"/>
                <w:szCs w:val="21"/>
              </w:rPr>
              <w:t>瑛</w:t>
            </w:r>
            <w:proofErr w:type="gramEnd"/>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48</w:t>
            </w:r>
          </w:p>
        </w:tc>
        <w:tc>
          <w:tcPr>
            <w:tcW w:w="6886" w:type="dxa"/>
            <w:vAlign w:val="center"/>
          </w:tcPr>
          <w:p w:rsidR="00023DBB" w:rsidRDefault="008F529A">
            <w:pPr>
              <w:pStyle w:val="a3"/>
              <w:adjustRightInd w:val="0"/>
              <w:snapToGrid w:val="0"/>
              <w:ind w:firstLine="0"/>
              <w:rPr>
                <w:color w:val="auto"/>
                <w:szCs w:val="21"/>
              </w:rPr>
            </w:pPr>
            <w:r>
              <w:rPr>
                <w:color w:val="auto"/>
                <w:szCs w:val="21"/>
              </w:rPr>
              <w:t>基于菜单式教学、个性化培养的成人教育多元教学模式研究</w:t>
            </w:r>
          </w:p>
        </w:tc>
        <w:tc>
          <w:tcPr>
            <w:tcW w:w="938" w:type="dxa"/>
            <w:vAlign w:val="center"/>
          </w:tcPr>
          <w:p w:rsidR="00023DBB" w:rsidRDefault="008F529A">
            <w:pPr>
              <w:pStyle w:val="a3"/>
              <w:adjustRightInd w:val="0"/>
              <w:snapToGrid w:val="0"/>
              <w:ind w:firstLine="0"/>
              <w:jc w:val="center"/>
              <w:rPr>
                <w:szCs w:val="21"/>
              </w:rPr>
            </w:pPr>
            <w:r>
              <w:rPr>
                <w:color w:val="auto"/>
                <w:szCs w:val="21"/>
              </w:rPr>
              <w:t>廖金花</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49</w:t>
            </w:r>
          </w:p>
        </w:tc>
        <w:tc>
          <w:tcPr>
            <w:tcW w:w="6886" w:type="dxa"/>
            <w:vAlign w:val="center"/>
          </w:tcPr>
          <w:p w:rsidR="00023DBB" w:rsidRDefault="008F529A">
            <w:pPr>
              <w:pStyle w:val="a3"/>
              <w:adjustRightInd w:val="0"/>
              <w:snapToGrid w:val="0"/>
              <w:ind w:firstLine="0"/>
              <w:rPr>
                <w:color w:val="auto"/>
                <w:szCs w:val="21"/>
              </w:rPr>
            </w:pPr>
            <w:r>
              <w:rPr>
                <w:color w:val="auto"/>
                <w:szCs w:val="21"/>
              </w:rPr>
              <w:t>开放性实践教学模式在高专医学检验专业《微生物学检验》中的应用研究与实践</w:t>
            </w:r>
          </w:p>
        </w:tc>
        <w:tc>
          <w:tcPr>
            <w:tcW w:w="938" w:type="dxa"/>
            <w:vAlign w:val="center"/>
          </w:tcPr>
          <w:p w:rsidR="00023DBB" w:rsidRDefault="008F529A">
            <w:pPr>
              <w:pStyle w:val="a3"/>
              <w:adjustRightInd w:val="0"/>
              <w:snapToGrid w:val="0"/>
              <w:ind w:firstLine="0"/>
              <w:jc w:val="center"/>
              <w:rPr>
                <w:color w:val="auto"/>
                <w:szCs w:val="21"/>
              </w:rPr>
            </w:pPr>
            <w:r>
              <w:rPr>
                <w:color w:val="auto"/>
                <w:szCs w:val="21"/>
              </w:rPr>
              <w:t>曹二龙</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50</w:t>
            </w:r>
          </w:p>
        </w:tc>
        <w:tc>
          <w:tcPr>
            <w:tcW w:w="6886" w:type="dxa"/>
            <w:vAlign w:val="center"/>
          </w:tcPr>
          <w:p w:rsidR="00023DBB" w:rsidRDefault="008F529A">
            <w:pPr>
              <w:pStyle w:val="a3"/>
              <w:adjustRightInd w:val="0"/>
              <w:snapToGrid w:val="0"/>
              <w:ind w:firstLine="0"/>
              <w:jc w:val="left"/>
              <w:rPr>
                <w:color w:val="auto"/>
                <w:szCs w:val="21"/>
              </w:rPr>
            </w:pPr>
            <w:r>
              <w:rPr>
                <w:color w:val="auto"/>
                <w:szCs w:val="21"/>
              </w:rPr>
              <w:t>适应转型发展的大学生创新创业能力培养的研究与实践</w:t>
            </w:r>
          </w:p>
        </w:tc>
        <w:tc>
          <w:tcPr>
            <w:tcW w:w="938" w:type="dxa"/>
            <w:vAlign w:val="center"/>
          </w:tcPr>
          <w:p w:rsidR="00023DBB" w:rsidRDefault="008F529A">
            <w:pPr>
              <w:pStyle w:val="a3"/>
              <w:adjustRightInd w:val="0"/>
              <w:snapToGrid w:val="0"/>
              <w:ind w:firstLine="0"/>
              <w:jc w:val="center"/>
              <w:rPr>
                <w:szCs w:val="21"/>
              </w:rPr>
            </w:pPr>
            <w:r>
              <w:rPr>
                <w:color w:val="auto"/>
                <w:szCs w:val="21"/>
              </w:rPr>
              <w:t>彭希林</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51</w:t>
            </w:r>
          </w:p>
        </w:tc>
        <w:tc>
          <w:tcPr>
            <w:tcW w:w="6886" w:type="dxa"/>
            <w:vAlign w:val="center"/>
          </w:tcPr>
          <w:p w:rsidR="00023DBB" w:rsidRDefault="008F529A">
            <w:pPr>
              <w:pStyle w:val="a3"/>
              <w:adjustRightInd w:val="0"/>
              <w:snapToGrid w:val="0"/>
              <w:ind w:firstLine="0"/>
              <w:rPr>
                <w:color w:val="auto"/>
                <w:szCs w:val="21"/>
              </w:rPr>
            </w:pPr>
            <w:r>
              <w:rPr>
                <w:color w:val="auto"/>
                <w:szCs w:val="21"/>
              </w:rPr>
              <w:t>地方本科院校经管类专业产教融合创新研究与实践</w:t>
            </w:r>
          </w:p>
        </w:tc>
        <w:tc>
          <w:tcPr>
            <w:tcW w:w="938" w:type="dxa"/>
            <w:vAlign w:val="center"/>
          </w:tcPr>
          <w:p w:rsidR="00023DBB" w:rsidRDefault="008F529A">
            <w:pPr>
              <w:pStyle w:val="a3"/>
              <w:adjustRightInd w:val="0"/>
              <w:snapToGrid w:val="0"/>
              <w:ind w:firstLine="0"/>
              <w:jc w:val="center"/>
              <w:rPr>
                <w:szCs w:val="21"/>
              </w:rPr>
            </w:pPr>
            <w:proofErr w:type="gramStart"/>
            <w:r>
              <w:rPr>
                <w:color w:val="auto"/>
                <w:szCs w:val="21"/>
              </w:rPr>
              <w:t>谢恒</w:t>
            </w:r>
            <w:proofErr w:type="gramEnd"/>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52</w:t>
            </w:r>
          </w:p>
        </w:tc>
        <w:tc>
          <w:tcPr>
            <w:tcW w:w="6886" w:type="dxa"/>
            <w:vAlign w:val="center"/>
          </w:tcPr>
          <w:p w:rsidR="00023DBB" w:rsidRDefault="008F529A">
            <w:pPr>
              <w:pStyle w:val="a3"/>
              <w:adjustRightInd w:val="0"/>
              <w:snapToGrid w:val="0"/>
              <w:ind w:firstLine="0"/>
              <w:rPr>
                <w:color w:val="auto"/>
                <w:szCs w:val="21"/>
              </w:rPr>
            </w:pPr>
            <w:r>
              <w:rPr>
                <w:color w:val="auto"/>
                <w:szCs w:val="21"/>
              </w:rPr>
              <w:t>转型背景</w:t>
            </w:r>
            <w:proofErr w:type="gramStart"/>
            <w:r>
              <w:rPr>
                <w:color w:val="auto"/>
                <w:szCs w:val="21"/>
              </w:rPr>
              <w:t>下食品</w:t>
            </w:r>
            <w:proofErr w:type="gramEnd"/>
            <w:r>
              <w:rPr>
                <w:color w:val="auto"/>
                <w:szCs w:val="21"/>
              </w:rPr>
              <w:t>质量与安全专业产教融合教学模式研究与实践</w:t>
            </w:r>
          </w:p>
        </w:tc>
        <w:tc>
          <w:tcPr>
            <w:tcW w:w="938" w:type="dxa"/>
            <w:vAlign w:val="center"/>
          </w:tcPr>
          <w:p w:rsidR="00023DBB" w:rsidRDefault="008F529A">
            <w:pPr>
              <w:pStyle w:val="a3"/>
              <w:adjustRightInd w:val="0"/>
              <w:snapToGrid w:val="0"/>
              <w:ind w:firstLine="0"/>
              <w:jc w:val="center"/>
              <w:rPr>
                <w:szCs w:val="21"/>
              </w:rPr>
            </w:pPr>
            <w:r>
              <w:rPr>
                <w:color w:val="auto"/>
                <w:szCs w:val="21"/>
              </w:rPr>
              <w:t>赵良忠</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53</w:t>
            </w:r>
          </w:p>
        </w:tc>
        <w:tc>
          <w:tcPr>
            <w:tcW w:w="6886" w:type="dxa"/>
            <w:vAlign w:val="center"/>
          </w:tcPr>
          <w:p w:rsidR="00023DBB" w:rsidRDefault="008F529A">
            <w:pPr>
              <w:pStyle w:val="a3"/>
              <w:adjustRightInd w:val="0"/>
              <w:snapToGrid w:val="0"/>
              <w:ind w:firstLine="0"/>
              <w:rPr>
                <w:color w:val="auto"/>
                <w:szCs w:val="21"/>
              </w:rPr>
            </w:pPr>
            <w:r>
              <w:rPr>
                <w:color w:val="auto"/>
                <w:szCs w:val="21"/>
              </w:rPr>
              <w:t>就业质量提升与会计人才创新能力培养研究</w:t>
            </w:r>
          </w:p>
        </w:tc>
        <w:tc>
          <w:tcPr>
            <w:tcW w:w="938" w:type="dxa"/>
            <w:vAlign w:val="center"/>
          </w:tcPr>
          <w:p w:rsidR="00023DBB" w:rsidRDefault="008F529A">
            <w:pPr>
              <w:pStyle w:val="a3"/>
              <w:adjustRightInd w:val="0"/>
              <w:snapToGrid w:val="0"/>
              <w:ind w:firstLine="0"/>
              <w:jc w:val="center"/>
              <w:rPr>
                <w:szCs w:val="21"/>
              </w:rPr>
            </w:pPr>
            <w:r>
              <w:rPr>
                <w:color w:val="auto"/>
                <w:szCs w:val="21"/>
              </w:rPr>
              <w:t>刘承智</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54</w:t>
            </w:r>
          </w:p>
        </w:tc>
        <w:tc>
          <w:tcPr>
            <w:tcW w:w="6886" w:type="dxa"/>
            <w:vAlign w:val="center"/>
          </w:tcPr>
          <w:p w:rsidR="00023DBB" w:rsidRDefault="008F529A">
            <w:pPr>
              <w:pStyle w:val="a3"/>
              <w:adjustRightInd w:val="0"/>
              <w:snapToGrid w:val="0"/>
              <w:ind w:firstLine="0"/>
              <w:rPr>
                <w:color w:val="auto"/>
                <w:szCs w:val="21"/>
              </w:rPr>
            </w:pPr>
            <w:r>
              <w:rPr>
                <w:color w:val="auto"/>
                <w:szCs w:val="21"/>
              </w:rPr>
              <w:t>武陵山片区地方高校医学检验专业人才培养模式的适切性研究</w:t>
            </w:r>
          </w:p>
        </w:tc>
        <w:tc>
          <w:tcPr>
            <w:tcW w:w="938" w:type="dxa"/>
            <w:vAlign w:val="center"/>
          </w:tcPr>
          <w:p w:rsidR="00023DBB" w:rsidRDefault="008F529A">
            <w:pPr>
              <w:pStyle w:val="a3"/>
              <w:adjustRightInd w:val="0"/>
              <w:snapToGrid w:val="0"/>
              <w:ind w:firstLine="0"/>
              <w:jc w:val="center"/>
              <w:rPr>
                <w:color w:val="auto"/>
                <w:szCs w:val="21"/>
              </w:rPr>
            </w:pPr>
            <w:r>
              <w:rPr>
                <w:color w:val="auto"/>
                <w:szCs w:val="21"/>
              </w:rPr>
              <w:t>卿</w:t>
            </w:r>
            <w:proofErr w:type="gramStart"/>
            <w:r>
              <w:rPr>
                <w:color w:val="auto"/>
                <w:szCs w:val="21"/>
              </w:rPr>
              <w:t>蕊</w:t>
            </w:r>
            <w:proofErr w:type="gramEnd"/>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55</w:t>
            </w:r>
          </w:p>
        </w:tc>
        <w:tc>
          <w:tcPr>
            <w:tcW w:w="6886" w:type="dxa"/>
            <w:vAlign w:val="center"/>
          </w:tcPr>
          <w:p w:rsidR="00023DBB" w:rsidRDefault="008F529A">
            <w:pPr>
              <w:pStyle w:val="a3"/>
              <w:adjustRightInd w:val="0"/>
              <w:snapToGrid w:val="0"/>
              <w:ind w:firstLine="0"/>
              <w:rPr>
                <w:color w:val="auto"/>
                <w:szCs w:val="21"/>
              </w:rPr>
            </w:pPr>
            <w:r>
              <w:rPr>
                <w:color w:val="auto"/>
                <w:szCs w:val="21"/>
              </w:rPr>
              <w:t>《诊断学》实践技能信息化教学体系的构建与应用研究</w:t>
            </w:r>
          </w:p>
        </w:tc>
        <w:tc>
          <w:tcPr>
            <w:tcW w:w="938" w:type="dxa"/>
            <w:vAlign w:val="center"/>
          </w:tcPr>
          <w:p w:rsidR="00023DBB" w:rsidRDefault="008F529A">
            <w:pPr>
              <w:pStyle w:val="a3"/>
              <w:adjustRightInd w:val="0"/>
              <w:snapToGrid w:val="0"/>
              <w:ind w:firstLine="0"/>
              <w:jc w:val="center"/>
              <w:rPr>
                <w:szCs w:val="21"/>
              </w:rPr>
            </w:pPr>
            <w:r>
              <w:rPr>
                <w:color w:val="auto"/>
                <w:szCs w:val="21"/>
              </w:rPr>
              <w:t>李金成</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56</w:t>
            </w:r>
          </w:p>
        </w:tc>
        <w:tc>
          <w:tcPr>
            <w:tcW w:w="6886" w:type="dxa"/>
            <w:vAlign w:val="center"/>
          </w:tcPr>
          <w:p w:rsidR="00023DBB" w:rsidRDefault="008F529A">
            <w:pPr>
              <w:pStyle w:val="a3"/>
              <w:adjustRightInd w:val="0"/>
              <w:snapToGrid w:val="0"/>
              <w:ind w:firstLine="0"/>
              <w:rPr>
                <w:color w:val="auto"/>
                <w:szCs w:val="21"/>
              </w:rPr>
            </w:pPr>
            <w:r>
              <w:rPr>
                <w:color w:val="auto"/>
                <w:szCs w:val="21"/>
              </w:rPr>
              <w:t>应用型法律人才培养目标下的法学专业课程考试评价体系的重构与实施</w:t>
            </w:r>
          </w:p>
        </w:tc>
        <w:tc>
          <w:tcPr>
            <w:tcW w:w="938" w:type="dxa"/>
            <w:vAlign w:val="center"/>
          </w:tcPr>
          <w:p w:rsidR="00023DBB" w:rsidRDefault="008F529A">
            <w:pPr>
              <w:pStyle w:val="a3"/>
              <w:adjustRightInd w:val="0"/>
              <w:snapToGrid w:val="0"/>
              <w:ind w:firstLine="0"/>
              <w:jc w:val="center"/>
              <w:rPr>
                <w:szCs w:val="21"/>
              </w:rPr>
            </w:pPr>
            <w:proofErr w:type="gramStart"/>
            <w:r>
              <w:rPr>
                <w:color w:val="auto"/>
                <w:szCs w:val="21"/>
              </w:rPr>
              <w:t>曾殷志</w:t>
            </w:r>
            <w:proofErr w:type="gramEnd"/>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57</w:t>
            </w:r>
          </w:p>
        </w:tc>
        <w:tc>
          <w:tcPr>
            <w:tcW w:w="6886" w:type="dxa"/>
            <w:vAlign w:val="center"/>
          </w:tcPr>
          <w:p w:rsidR="00023DBB" w:rsidRDefault="008F529A">
            <w:pPr>
              <w:pStyle w:val="a3"/>
              <w:adjustRightInd w:val="0"/>
              <w:snapToGrid w:val="0"/>
              <w:ind w:firstLine="0"/>
              <w:rPr>
                <w:color w:val="auto"/>
                <w:szCs w:val="21"/>
              </w:rPr>
            </w:pPr>
            <w:r>
              <w:rPr>
                <w:color w:val="auto"/>
                <w:szCs w:val="21"/>
              </w:rPr>
              <w:t>基于互联网环境下的大学写作学课程教学改革研究</w:t>
            </w:r>
          </w:p>
        </w:tc>
        <w:tc>
          <w:tcPr>
            <w:tcW w:w="938" w:type="dxa"/>
            <w:vAlign w:val="center"/>
          </w:tcPr>
          <w:p w:rsidR="00023DBB" w:rsidRDefault="008F529A">
            <w:pPr>
              <w:pStyle w:val="a3"/>
              <w:adjustRightInd w:val="0"/>
              <w:snapToGrid w:val="0"/>
              <w:ind w:firstLine="0"/>
              <w:jc w:val="center"/>
              <w:rPr>
                <w:szCs w:val="21"/>
              </w:rPr>
            </w:pPr>
            <w:r>
              <w:rPr>
                <w:color w:val="auto"/>
                <w:szCs w:val="21"/>
              </w:rPr>
              <w:t>周睿</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58</w:t>
            </w:r>
          </w:p>
        </w:tc>
        <w:tc>
          <w:tcPr>
            <w:tcW w:w="6886" w:type="dxa"/>
            <w:vAlign w:val="center"/>
          </w:tcPr>
          <w:p w:rsidR="00023DBB" w:rsidRDefault="008F529A">
            <w:pPr>
              <w:pStyle w:val="a3"/>
              <w:adjustRightInd w:val="0"/>
              <w:snapToGrid w:val="0"/>
              <w:ind w:firstLine="0"/>
              <w:rPr>
                <w:color w:val="auto"/>
                <w:szCs w:val="21"/>
              </w:rPr>
            </w:pPr>
            <w:r>
              <w:rPr>
                <w:color w:val="auto"/>
                <w:szCs w:val="21"/>
              </w:rPr>
              <w:t>大学城空间的</w:t>
            </w:r>
            <w:proofErr w:type="gramStart"/>
            <w:r>
              <w:rPr>
                <w:color w:val="auto"/>
                <w:szCs w:val="21"/>
              </w:rPr>
              <w:t>微课资源</w:t>
            </w:r>
            <w:proofErr w:type="gramEnd"/>
            <w:r>
              <w:rPr>
                <w:color w:val="auto"/>
                <w:szCs w:val="21"/>
              </w:rPr>
              <w:t>在实验诊断学课程中的开发与应用</w:t>
            </w:r>
          </w:p>
        </w:tc>
        <w:tc>
          <w:tcPr>
            <w:tcW w:w="938" w:type="dxa"/>
            <w:vAlign w:val="center"/>
          </w:tcPr>
          <w:p w:rsidR="00023DBB" w:rsidRDefault="008F529A">
            <w:pPr>
              <w:pStyle w:val="a3"/>
              <w:adjustRightInd w:val="0"/>
              <w:snapToGrid w:val="0"/>
              <w:ind w:firstLine="0"/>
              <w:jc w:val="center"/>
              <w:rPr>
                <w:szCs w:val="21"/>
              </w:rPr>
            </w:pPr>
            <w:r>
              <w:rPr>
                <w:color w:val="auto"/>
                <w:szCs w:val="21"/>
              </w:rPr>
              <w:t>姚辉</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vAlign w:val="center"/>
          </w:tcPr>
          <w:p w:rsidR="00023DBB" w:rsidRDefault="008F529A">
            <w:pPr>
              <w:pStyle w:val="a3"/>
              <w:adjustRightInd w:val="0"/>
              <w:snapToGrid w:val="0"/>
              <w:ind w:firstLine="0"/>
              <w:jc w:val="center"/>
              <w:rPr>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59</w:t>
            </w:r>
          </w:p>
        </w:tc>
        <w:tc>
          <w:tcPr>
            <w:tcW w:w="6886" w:type="dxa"/>
            <w:vAlign w:val="center"/>
          </w:tcPr>
          <w:p w:rsidR="00023DBB" w:rsidRDefault="008F529A">
            <w:pPr>
              <w:pStyle w:val="a3"/>
              <w:adjustRightInd w:val="0"/>
              <w:snapToGrid w:val="0"/>
              <w:ind w:firstLine="0"/>
              <w:jc w:val="left"/>
              <w:rPr>
                <w:color w:val="auto"/>
                <w:szCs w:val="21"/>
              </w:rPr>
            </w:pPr>
            <w:r>
              <w:rPr>
                <w:color w:val="auto"/>
                <w:szCs w:val="21"/>
              </w:rPr>
              <w:t>大学英语</w:t>
            </w:r>
            <w:r>
              <w:rPr>
                <w:color w:val="auto"/>
                <w:szCs w:val="21"/>
              </w:rPr>
              <w:t>“</w:t>
            </w:r>
            <w:r>
              <w:rPr>
                <w:color w:val="auto"/>
                <w:szCs w:val="21"/>
              </w:rPr>
              <w:t>零课时</w:t>
            </w:r>
            <w:r>
              <w:rPr>
                <w:color w:val="auto"/>
                <w:szCs w:val="21"/>
              </w:rPr>
              <w:t>”</w:t>
            </w:r>
            <w:r>
              <w:rPr>
                <w:color w:val="auto"/>
                <w:szCs w:val="21"/>
              </w:rPr>
              <w:t>听说教学模式研究与实践</w:t>
            </w:r>
          </w:p>
        </w:tc>
        <w:tc>
          <w:tcPr>
            <w:tcW w:w="938" w:type="dxa"/>
            <w:vAlign w:val="center"/>
          </w:tcPr>
          <w:p w:rsidR="00023DBB" w:rsidRDefault="008F529A">
            <w:pPr>
              <w:pStyle w:val="a3"/>
              <w:adjustRightInd w:val="0"/>
              <w:snapToGrid w:val="0"/>
              <w:ind w:firstLine="0"/>
              <w:jc w:val="center"/>
              <w:rPr>
                <w:szCs w:val="21"/>
              </w:rPr>
            </w:pPr>
            <w:r>
              <w:rPr>
                <w:color w:val="auto"/>
                <w:szCs w:val="21"/>
              </w:rPr>
              <w:t>彭俊广</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eastAsia="宋体" w:hAnsi="Times New Roman" w:cs="Times New Roman"/>
                <w:szCs w:val="21"/>
              </w:rPr>
              <w:t>省级</w:t>
            </w:r>
          </w:p>
        </w:tc>
        <w:tc>
          <w:tcPr>
            <w:tcW w:w="879" w:type="dxa"/>
            <w:vAlign w:val="center"/>
          </w:tcPr>
          <w:p w:rsidR="00023DBB" w:rsidRDefault="008F529A">
            <w:pPr>
              <w:pStyle w:val="a3"/>
              <w:adjustRightInd w:val="0"/>
              <w:snapToGrid w:val="0"/>
              <w:ind w:firstLine="0"/>
              <w:jc w:val="center"/>
              <w:rPr>
                <w:szCs w:val="21"/>
              </w:rPr>
            </w:pPr>
            <w:r>
              <w:rPr>
                <w:color w:val="auto"/>
                <w:szCs w:val="21"/>
              </w:rPr>
              <w:t>不合格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60</w:t>
            </w:r>
          </w:p>
        </w:tc>
        <w:tc>
          <w:tcPr>
            <w:tcW w:w="6886" w:type="dxa"/>
            <w:vAlign w:val="center"/>
          </w:tcPr>
          <w:p w:rsidR="00023DBB" w:rsidRDefault="008F529A">
            <w:pPr>
              <w:pStyle w:val="a3"/>
              <w:adjustRightInd w:val="0"/>
              <w:snapToGrid w:val="0"/>
              <w:ind w:firstLine="0"/>
              <w:rPr>
                <w:color w:val="auto"/>
                <w:szCs w:val="21"/>
              </w:rPr>
            </w:pPr>
            <w:r>
              <w:rPr>
                <w:color w:val="auto"/>
                <w:szCs w:val="21"/>
              </w:rPr>
              <w:t>地方高校文科专业人才培养模式的重点与难点问题研究</w:t>
            </w:r>
            <w:r>
              <w:rPr>
                <w:color w:val="auto"/>
                <w:szCs w:val="21"/>
              </w:rPr>
              <w:t>-</w:t>
            </w:r>
            <w:r>
              <w:rPr>
                <w:color w:val="auto"/>
                <w:szCs w:val="21"/>
              </w:rPr>
              <w:t>以汉语言文学专业为重点</w:t>
            </w:r>
          </w:p>
        </w:tc>
        <w:tc>
          <w:tcPr>
            <w:tcW w:w="938" w:type="dxa"/>
            <w:vAlign w:val="center"/>
          </w:tcPr>
          <w:p w:rsidR="00023DBB" w:rsidRDefault="008F529A">
            <w:pPr>
              <w:pStyle w:val="a3"/>
              <w:adjustRightInd w:val="0"/>
              <w:snapToGrid w:val="0"/>
              <w:ind w:firstLine="0"/>
              <w:jc w:val="center"/>
              <w:rPr>
                <w:color w:val="auto"/>
                <w:szCs w:val="21"/>
              </w:rPr>
            </w:pPr>
            <w:proofErr w:type="gramStart"/>
            <w:r>
              <w:rPr>
                <w:color w:val="auto"/>
                <w:szCs w:val="21"/>
              </w:rPr>
              <w:t>龙钢华</w:t>
            </w:r>
            <w:proofErr w:type="gramEnd"/>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023DBB" w:rsidRDefault="008F529A">
            <w:pPr>
              <w:pStyle w:val="a3"/>
              <w:adjustRightInd w:val="0"/>
              <w:snapToGrid w:val="0"/>
              <w:ind w:firstLine="0"/>
              <w:jc w:val="center"/>
              <w:rPr>
                <w:color w:val="auto"/>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61</w:t>
            </w:r>
          </w:p>
        </w:tc>
        <w:tc>
          <w:tcPr>
            <w:tcW w:w="6886" w:type="dxa"/>
            <w:vAlign w:val="center"/>
          </w:tcPr>
          <w:p w:rsidR="00023DBB" w:rsidRDefault="008F529A">
            <w:pPr>
              <w:pStyle w:val="a3"/>
              <w:adjustRightInd w:val="0"/>
              <w:snapToGrid w:val="0"/>
              <w:ind w:firstLine="0"/>
              <w:rPr>
                <w:color w:val="auto"/>
                <w:szCs w:val="21"/>
              </w:rPr>
            </w:pPr>
            <w:r>
              <w:rPr>
                <w:color w:val="auto"/>
                <w:szCs w:val="21"/>
              </w:rPr>
              <w:t>文学理论现行教学模式的弊病及其对策</w:t>
            </w:r>
          </w:p>
        </w:tc>
        <w:tc>
          <w:tcPr>
            <w:tcW w:w="938" w:type="dxa"/>
            <w:vAlign w:val="center"/>
          </w:tcPr>
          <w:p w:rsidR="00023DBB" w:rsidRDefault="008F529A">
            <w:pPr>
              <w:pStyle w:val="a3"/>
              <w:adjustRightInd w:val="0"/>
              <w:snapToGrid w:val="0"/>
              <w:ind w:firstLine="0"/>
              <w:jc w:val="center"/>
              <w:rPr>
                <w:color w:val="auto"/>
                <w:szCs w:val="21"/>
              </w:rPr>
            </w:pPr>
            <w:r>
              <w:rPr>
                <w:color w:val="auto"/>
                <w:szCs w:val="21"/>
              </w:rPr>
              <w:t>朱耀龙</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023DBB" w:rsidRDefault="008F529A">
            <w:pPr>
              <w:pStyle w:val="a3"/>
              <w:adjustRightInd w:val="0"/>
              <w:snapToGrid w:val="0"/>
              <w:ind w:firstLine="0"/>
              <w:jc w:val="center"/>
              <w:rPr>
                <w:color w:val="auto"/>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62</w:t>
            </w:r>
          </w:p>
        </w:tc>
        <w:tc>
          <w:tcPr>
            <w:tcW w:w="6886" w:type="dxa"/>
            <w:vAlign w:val="center"/>
          </w:tcPr>
          <w:p w:rsidR="00023DBB" w:rsidRDefault="008F529A">
            <w:pPr>
              <w:pStyle w:val="a3"/>
              <w:adjustRightInd w:val="0"/>
              <w:snapToGrid w:val="0"/>
              <w:ind w:firstLine="0"/>
              <w:rPr>
                <w:color w:val="auto"/>
                <w:szCs w:val="21"/>
              </w:rPr>
            </w:pPr>
            <w:r>
              <w:rPr>
                <w:color w:val="auto"/>
                <w:szCs w:val="21"/>
              </w:rPr>
              <w:t>大学生普通话培训分级教学模式研究</w:t>
            </w:r>
          </w:p>
        </w:tc>
        <w:tc>
          <w:tcPr>
            <w:tcW w:w="938" w:type="dxa"/>
            <w:vAlign w:val="center"/>
          </w:tcPr>
          <w:p w:rsidR="00023DBB" w:rsidRDefault="008F529A">
            <w:pPr>
              <w:pStyle w:val="a3"/>
              <w:adjustRightInd w:val="0"/>
              <w:snapToGrid w:val="0"/>
              <w:ind w:firstLine="0"/>
              <w:jc w:val="center"/>
              <w:rPr>
                <w:color w:val="auto"/>
                <w:szCs w:val="21"/>
              </w:rPr>
            </w:pPr>
            <w:r>
              <w:rPr>
                <w:color w:val="auto"/>
                <w:szCs w:val="21"/>
              </w:rPr>
              <w:t>吴斌卡</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023DBB" w:rsidRDefault="008F529A">
            <w:pPr>
              <w:pStyle w:val="a3"/>
              <w:adjustRightInd w:val="0"/>
              <w:snapToGrid w:val="0"/>
              <w:ind w:firstLine="0"/>
              <w:jc w:val="center"/>
              <w:rPr>
                <w:color w:val="auto"/>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63</w:t>
            </w:r>
          </w:p>
        </w:tc>
        <w:tc>
          <w:tcPr>
            <w:tcW w:w="6886" w:type="dxa"/>
            <w:vAlign w:val="center"/>
          </w:tcPr>
          <w:p w:rsidR="00023DBB" w:rsidRDefault="008F529A">
            <w:pPr>
              <w:pStyle w:val="a3"/>
              <w:adjustRightInd w:val="0"/>
              <w:snapToGrid w:val="0"/>
              <w:ind w:firstLine="0"/>
              <w:rPr>
                <w:color w:val="auto"/>
                <w:szCs w:val="21"/>
              </w:rPr>
            </w:pPr>
            <w:r>
              <w:rPr>
                <w:color w:val="auto"/>
                <w:szCs w:val="21"/>
              </w:rPr>
              <w:t>《新闻写作学》课程教学与实践改革模式研究</w:t>
            </w:r>
          </w:p>
        </w:tc>
        <w:tc>
          <w:tcPr>
            <w:tcW w:w="938" w:type="dxa"/>
            <w:vAlign w:val="center"/>
          </w:tcPr>
          <w:p w:rsidR="00023DBB" w:rsidRDefault="008F529A">
            <w:pPr>
              <w:pStyle w:val="a3"/>
              <w:adjustRightInd w:val="0"/>
              <w:snapToGrid w:val="0"/>
              <w:ind w:firstLine="0"/>
              <w:jc w:val="center"/>
              <w:rPr>
                <w:color w:val="auto"/>
                <w:szCs w:val="21"/>
              </w:rPr>
            </w:pPr>
            <w:r>
              <w:rPr>
                <w:color w:val="auto"/>
                <w:szCs w:val="21"/>
              </w:rPr>
              <w:t>马学林</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023DBB" w:rsidRDefault="008F529A">
            <w:pPr>
              <w:pStyle w:val="a3"/>
              <w:adjustRightInd w:val="0"/>
              <w:snapToGrid w:val="0"/>
              <w:ind w:firstLine="0"/>
              <w:jc w:val="center"/>
              <w:rPr>
                <w:color w:val="auto"/>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64</w:t>
            </w:r>
          </w:p>
        </w:tc>
        <w:tc>
          <w:tcPr>
            <w:tcW w:w="6886" w:type="dxa"/>
            <w:vAlign w:val="center"/>
          </w:tcPr>
          <w:p w:rsidR="00023DBB" w:rsidRDefault="008F529A">
            <w:pPr>
              <w:pStyle w:val="a3"/>
              <w:adjustRightInd w:val="0"/>
              <w:snapToGrid w:val="0"/>
              <w:ind w:firstLine="0"/>
              <w:rPr>
                <w:color w:val="auto"/>
                <w:szCs w:val="21"/>
              </w:rPr>
            </w:pPr>
            <w:r>
              <w:rPr>
                <w:color w:val="auto"/>
                <w:szCs w:val="21"/>
              </w:rPr>
              <w:t>唐宋诗词教学中现代教学技术的运用</w:t>
            </w:r>
          </w:p>
        </w:tc>
        <w:tc>
          <w:tcPr>
            <w:tcW w:w="938" w:type="dxa"/>
            <w:vAlign w:val="center"/>
          </w:tcPr>
          <w:p w:rsidR="00023DBB" w:rsidRDefault="008F529A">
            <w:pPr>
              <w:pStyle w:val="a3"/>
              <w:adjustRightInd w:val="0"/>
              <w:snapToGrid w:val="0"/>
              <w:ind w:firstLine="0"/>
              <w:jc w:val="center"/>
              <w:rPr>
                <w:color w:val="auto"/>
                <w:szCs w:val="21"/>
              </w:rPr>
            </w:pPr>
            <w:r>
              <w:rPr>
                <w:color w:val="auto"/>
                <w:szCs w:val="21"/>
              </w:rPr>
              <w:t>蒋海英</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023DBB" w:rsidRDefault="008F529A">
            <w:pPr>
              <w:pStyle w:val="a3"/>
              <w:adjustRightInd w:val="0"/>
              <w:snapToGrid w:val="0"/>
              <w:ind w:firstLine="0"/>
              <w:jc w:val="center"/>
              <w:rPr>
                <w:color w:val="auto"/>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65</w:t>
            </w:r>
          </w:p>
        </w:tc>
        <w:tc>
          <w:tcPr>
            <w:tcW w:w="6886" w:type="dxa"/>
            <w:vAlign w:val="center"/>
          </w:tcPr>
          <w:p w:rsidR="00023DBB" w:rsidRDefault="008F529A">
            <w:pPr>
              <w:pStyle w:val="a3"/>
              <w:adjustRightInd w:val="0"/>
              <w:snapToGrid w:val="0"/>
              <w:ind w:firstLine="0"/>
              <w:rPr>
                <w:color w:val="auto"/>
                <w:szCs w:val="21"/>
              </w:rPr>
            </w:pPr>
            <w:r>
              <w:rPr>
                <w:color w:val="auto"/>
                <w:szCs w:val="21"/>
              </w:rPr>
              <w:t>大学语文古典诗词</w:t>
            </w:r>
            <w:r>
              <w:rPr>
                <w:color w:val="auto"/>
                <w:szCs w:val="21"/>
              </w:rPr>
              <w:t>“</w:t>
            </w:r>
            <w:r>
              <w:rPr>
                <w:color w:val="auto"/>
                <w:szCs w:val="21"/>
              </w:rPr>
              <w:t>三感</w:t>
            </w:r>
            <w:r>
              <w:rPr>
                <w:color w:val="auto"/>
                <w:szCs w:val="21"/>
              </w:rPr>
              <w:t>”</w:t>
            </w:r>
            <w:r>
              <w:rPr>
                <w:color w:val="auto"/>
                <w:szCs w:val="21"/>
              </w:rPr>
              <w:t>教学初探</w:t>
            </w:r>
          </w:p>
        </w:tc>
        <w:tc>
          <w:tcPr>
            <w:tcW w:w="938" w:type="dxa"/>
            <w:vAlign w:val="center"/>
          </w:tcPr>
          <w:p w:rsidR="00023DBB" w:rsidRDefault="008F529A">
            <w:pPr>
              <w:pStyle w:val="a3"/>
              <w:adjustRightInd w:val="0"/>
              <w:snapToGrid w:val="0"/>
              <w:ind w:firstLine="0"/>
              <w:jc w:val="center"/>
              <w:rPr>
                <w:color w:val="auto"/>
                <w:szCs w:val="21"/>
              </w:rPr>
            </w:pPr>
            <w:proofErr w:type="gramStart"/>
            <w:r>
              <w:rPr>
                <w:color w:val="auto"/>
                <w:szCs w:val="21"/>
              </w:rPr>
              <w:t>陈检英</w:t>
            </w:r>
            <w:proofErr w:type="gramEnd"/>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023DBB" w:rsidRDefault="008F529A">
            <w:pPr>
              <w:pStyle w:val="a3"/>
              <w:adjustRightInd w:val="0"/>
              <w:snapToGrid w:val="0"/>
              <w:ind w:firstLine="0"/>
              <w:jc w:val="center"/>
              <w:rPr>
                <w:color w:val="auto"/>
                <w:szCs w:val="21"/>
              </w:rPr>
            </w:pPr>
            <w:r>
              <w:rPr>
                <w:color w:val="auto"/>
                <w:szCs w:val="21"/>
              </w:rPr>
              <w:t>不合格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66</w:t>
            </w:r>
          </w:p>
        </w:tc>
        <w:tc>
          <w:tcPr>
            <w:tcW w:w="6886" w:type="dxa"/>
            <w:vAlign w:val="center"/>
          </w:tcPr>
          <w:p w:rsidR="00023DBB" w:rsidRDefault="008F529A">
            <w:pPr>
              <w:pStyle w:val="a3"/>
              <w:adjustRightInd w:val="0"/>
              <w:snapToGrid w:val="0"/>
              <w:ind w:firstLine="0"/>
              <w:rPr>
                <w:color w:val="auto"/>
                <w:szCs w:val="21"/>
              </w:rPr>
            </w:pPr>
            <w:r>
              <w:rPr>
                <w:color w:val="auto"/>
                <w:szCs w:val="21"/>
              </w:rPr>
              <w:t>互联网环境下</w:t>
            </w:r>
            <w:r>
              <w:rPr>
                <w:color w:val="auto"/>
                <w:szCs w:val="21"/>
              </w:rPr>
              <w:t>PBL</w:t>
            </w:r>
            <w:r>
              <w:rPr>
                <w:color w:val="auto"/>
                <w:szCs w:val="21"/>
              </w:rPr>
              <w:t>教学模式在大学英语教学中的实践研究</w:t>
            </w:r>
          </w:p>
        </w:tc>
        <w:tc>
          <w:tcPr>
            <w:tcW w:w="938" w:type="dxa"/>
            <w:vAlign w:val="center"/>
          </w:tcPr>
          <w:p w:rsidR="00023DBB" w:rsidRDefault="008F529A">
            <w:pPr>
              <w:pStyle w:val="a3"/>
              <w:adjustRightInd w:val="0"/>
              <w:snapToGrid w:val="0"/>
              <w:ind w:firstLine="0"/>
              <w:jc w:val="center"/>
              <w:rPr>
                <w:color w:val="auto"/>
                <w:szCs w:val="21"/>
              </w:rPr>
            </w:pPr>
            <w:r>
              <w:rPr>
                <w:color w:val="auto"/>
                <w:szCs w:val="21"/>
              </w:rPr>
              <w:t>范英</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023DBB" w:rsidRDefault="008F529A">
            <w:pPr>
              <w:pStyle w:val="a3"/>
              <w:adjustRightInd w:val="0"/>
              <w:snapToGrid w:val="0"/>
              <w:ind w:firstLine="0"/>
              <w:jc w:val="center"/>
              <w:rPr>
                <w:color w:val="auto"/>
                <w:szCs w:val="21"/>
              </w:rPr>
            </w:pPr>
            <w:r>
              <w:rPr>
                <w:color w:val="auto"/>
                <w:szCs w:val="21"/>
              </w:rPr>
              <w:t>优秀</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67</w:t>
            </w:r>
          </w:p>
        </w:tc>
        <w:tc>
          <w:tcPr>
            <w:tcW w:w="6886" w:type="dxa"/>
            <w:vAlign w:val="center"/>
          </w:tcPr>
          <w:p w:rsidR="00023DBB" w:rsidRDefault="008F529A">
            <w:pPr>
              <w:pStyle w:val="a3"/>
              <w:adjustRightInd w:val="0"/>
              <w:snapToGrid w:val="0"/>
              <w:ind w:firstLine="0"/>
              <w:rPr>
                <w:color w:val="auto"/>
                <w:szCs w:val="21"/>
              </w:rPr>
            </w:pPr>
            <w:r>
              <w:rPr>
                <w:color w:val="auto"/>
                <w:szCs w:val="21"/>
              </w:rPr>
              <w:t>职业应用型口译员</w:t>
            </w:r>
            <w:r>
              <w:rPr>
                <w:color w:val="auto"/>
                <w:szCs w:val="21"/>
              </w:rPr>
              <w:t>SMP</w:t>
            </w:r>
            <w:r>
              <w:rPr>
                <w:color w:val="auto"/>
                <w:szCs w:val="21"/>
              </w:rPr>
              <w:t>培养模式构建</w:t>
            </w:r>
          </w:p>
        </w:tc>
        <w:tc>
          <w:tcPr>
            <w:tcW w:w="938" w:type="dxa"/>
            <w:vAlign w:val="center"/>
          </w:tcPr>
          <w:p w:rsidR="00023DBB" w:rsidRDefault="008F529A">
            <w:pPr>
              <w:pStyle w:val="a3"/>
              <w:adjustRightInd w:val="0"/>
              <w:snapToGrid w:val="0"/>
              <w:ind w:firstLine="0"/>
              <w:jc w:val="center"/>
              <w:rPr>
                <w:color w:val="auto"/>
                <w:szCs w:val="21"/>
              </w:rPr>
            </w:pPr>
            <w:proofErr w:type="gramStart"/>
            <w:r>
              <w:rPr>
                <w:color w:val="auto"/>
                <w:szCs w:val="21"/>
              </w:rPr>
              <w:t>黄宇维</w:t>
            </w:r>
            <w:proofErr w:type="gramEnd"/>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023DBB" w:rsidRDefault="008F529A">
            <w:pPr>
              <w:pStyle w:val="a3"/>
              <w:adjustRightInd w:val="0"/>
              <w:snapToGrid w:val="0"/>
              <w:ind w:firstLine="0"/>
              <w:jc w:val="center"/>
              <w:rPr>
                <w:color w:val="auto"/>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68</w:t>
            </w:r>
          </w:p>
        </w:tc>
        <w:tc>
          <w:tcPr>
            <w:tcW w:w="6886" w:type="dxa"/>
            <w:vAlign w:val="center"/>
          </w:tcPr>
          <w:p w:rsidR="00023DBB" w:rsidRDefault="008F529A">
            <w:pPr>
              <w:pStyle w:val="a3"/>
              <w:adjustRightInd w:val="0"/>
              <w:snapToGrid w:val="0"/>
              <w:ind w:firstLine="0"/>
              <w:rPr>
                <w:color w:val="auto"/>
                <w:szCs w:val="21"/>
              </w:rPr>
            </w:pPr>
            <w:r>
              <w:rPr>
                <w:color w:val="auto"/>
                <w:szCs w:val="21"/>
              </w:rPr>
              <w:t>二本高校英语专业日语课程建设和改革的研究</w:t>
            </w:r>
            <w:r>
              <w:rPr>
                <w:color w:val="auto"/>
                <w:szCs w:val="21"/>
              </w:rPr>
              <w:t>——</w:t>
            </w:r>
            <w:r>
              <w:rPr>
                <w:color w:val="auto"/>
                <w:szCs w:val="21"/>
              </w:rPr>
              <w:t>以邵阳学院为例</w:t>
            </w:r>
          </w:p>
        </w:tc>
        <w:tc>
          <w:tcPr>
            <w:tcW w:w="938" w:type="dxa"/>
            <w:vAlign w:val="center"/>
          </w:tcPr>
          <w:p w:rsidR="00023DBB" w:rsidRDefault="008F529A">
            <w:pPr>
              <w:pStyle w:val="a3"/>
              <w:adjustRightInd w:val="0"/>
              <w:snapToGrid w:val="0"/>
              <w:ind w:firstLine="0"/>
              <w:jc w:val="center"/>
              <w:rPr>
                <w:color w:val="auto"/>
                <w:szCs w:val="21"/>
              </w:rPr>
            </w:pPr>
            <w:proofErr w:type="gramStart"/>
            <w:r>
              <w:rPr>
                <w:color w:val="auto"/>
                <w:szCs w:val="21"/>
              </w:rPr>
              <w:t>朱佳强</w:t>
            </w:r>
            <w:proofErr w:type="gramEnd"/>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023DBB" w:rsidRDefault="008F529A">
            <w:pPr>
              <w:pStyle w:val="a3"/>
              <w:adjustRightInd w:val="0"/>
              <w:snapToGrid w:val="0"/>
              <w:ind w:firstLine="0"/>
              <w:jc w:val="center"/>
              <w:rPr>
                <w:color w:val="auto"/>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69</w:t>
            </w:r>
          </w:p>
        </w:tc>
        <w:tc>
          <w:tcPr>
            <w:tcW w:w="6886" w:type="dxa"/>
            <w:vAlign w:val="center"/>
          </w:tcPr>
          <w:p w:rsidR="00023DBB" w:rsidRDefault="008F529A">
            <w:pP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项目促学</w:t>
            </w:r>
            <w:r>
              <w:rPr>
                <w:rFonts w:ascii="Times New Roman" w:eastAsia="宋体" w:hAnsi="Times New Roman" w:cs="Times New Roman"/>
                <w:szCs w:val="21"/>
              </w:rPr>
              <w:t>”</w:t>
            </w:r>
            <w:r>
              <w:rPr>
                <w:rFonts w:ascii="Times New Roman" w:eastAsia="宋体" w:hAnsi="Times New Roman" w:cs="Times New Roman"/>
                <w:szCs w:val="21"/>
              </w:rPr>
              <w:t>模式</w:t>
            </w:r>
            <w:proofErr w:type="gramStart"/>
            <w:r>
              <w:rPr>
                <w:rFonts w:ascii="Times New Roman" w:eastAsia="宋体" w:hAnsi="Times New Roman" w:cs="Times New Roman"/>
                <w:szCs w:val="21"/>
              </w:rPr>
              <w:t>下品牌</w:t>
            </w:r>
            <w:proofErr w:type="gramEnd"/>
            <w:r>
              <w:rPr>
                <w:rFonts w:ascii="Times New Roman" w:eastAsia="宋体" w:hAnsi="Times New Roman" w:cs="Times New Roman"/>
                <w:szCs w:val="21"/>
              </w:rPr>
              <w:t>形象设计课程教学改革研究</w:t>
            </w:r>
          </w:p>
        </w:tc>
        <w:tc>
          <w:tcPr>
            <w:tcW w:w="938" w:type="dxa"/>
            <w:vAlign w:val="center"/>
          </w:tcPr>
          <w:p w:rsidR="00023DBB" w:rsidRDefault="008F529A">
            <w:pPr>
              <w:pStyle w:val="a3"/>
              <w:adjustRightInd w:val="0"/>
              <w:snapToGrid w:val="0"/>
              <w:ind w:firstLine="0"/>
              <w:jc w:val="center"/>
              <w:rPr>
                <w:color w:val="auto"/>
                <w:szCs w:val="21"/>
              </w:rPr>
            </w:pPr>
            <w:r>
              <w:rPr>
                <w:bCs/>
                <w:szCs w:val="21"/>
              </w:rPr>
              <w:t>戴花</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023DBB" w:rsidRDefault="008F529A">
            <w:pPr>
              <w:pStyle w:val="a3"/>
              <w:adjustRightInd w:val="0"/>
              <w:snapToGrid w:val="0"/>
              <w:ind w:firstLine="0"/>
              <w:jc w:val="center"/>
              <w:rPr>
                <w:color w:val="auto"/>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70</w:t>
            </w:r>
          </w:p>
        </w:tc>
        <w:tc>
          <w:tcPr>
            <w:tcW w:w="6886" w:type="dxa"/>
            <w:vAlign w:val="center"/>
          </w:tcPr>
          <w:p w:rsidR="00023DBB" w:rsidRDefault="008F529A">
            <w:pPr>
              <w:pStyle w:val="a3"/>
              <w:adjustRightInd w:val="0"/>
              <w:snapToGrid w:val="0"/>
              <w:ind w:firstLine="0"/>
              <w:rPr>
                <w:color w:val="auto"/>
                <w:szCs w:val="21"/>
              </w:rPr>
            </w:pPr>
            <w:r>
              <w:rPr>
                <w:color w:val="auto"/>
                <w:szCs w:val="21"/>
              </w:rPr>
              <w:t>化工专业转型发展的探索与实践</w:t>
            </w:r>
          </w:p>
        </w:tc>
        <w:tc>
          <w:tcPr>
            <w:tcW w:w="938" w:type="dxa"/>
            <w:vAlign w:val="center"/>
          </w:tcPr>
          <w:p w:rsidR="00023DBB" w:rsidRDefault="008F529A">
            <w:pPr>
              <w:pStyle w:val="a3"/>
              <w:adjustRightInd w:val="0"/>
              <w:snapToGrid w:val="0"/>
              <w:ind w:firstLine="0"/>
              <w:jc w:val="center"/>
              <w:rPr>
                <w:color w:val="auto"/>
                <w:szCs w:val="21"/>
              </w:rPr>
            </w:pPr>
            <w:proofErr w:type="gramStart"/>
            <w:r>
              <w:rPr>
                <w:color w:val="auto"/>
                <w:szCs w:val="21"/>
              </w:rPr>
              <w:t>周群贵</w:t>
            </w:r>
            <w:proofErr w:type="gramEnd"/>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023DBB" w:rsidRDefault="008F529A">
            <w:pPr>
              <w:pStyle w:val="a3"/>
              <w:adjustRightInd w:val="0"/>
              <w:snapToGrid w:val="0"/>
              <w:ind w:firstLine="0"/>
              <w:jc w:val="center"/>
              <w:rPr>
                <w:color w:val="auto"/>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71</w:t>
            </w:r>
          </w:p>
        </w:tc>
        <w:tc>
          <w:tcPr>
            <w:tcW w:w="6886" w:type="dxa"/>
            <w:vAlign w:val="center"/>
          </w:tcPr>
          <w:p w:rsidR="00023DBB" w:rsidRDefault="008F529A">
            <w:pPr>
              <w:pStyle w:val="a3"/>
              <w:adjustRightInd w:val="0"/>
              <w:snapToGrid w:val="0"/>
              <w:ind w:firstLine="0"/>
              <w:rPr>
                <w:color w:val="auto"/>
                <w:szCs w:val="21"/>
              </w:rPr>
            </w:pPr>
            <w:r>
              <w:rPr>
                <w:szCs w:val="21"/>
              </w:rPr>
              <w:t>食品生产综合实习项目式教学改革与实践</w:t>
            </w:r>
          </w:p>
        </w:tc>
        <w:tc>
          <w:tcPr>
            <w:tcW w:w="938" w:type="dxa"/>
            <w:vAlign w:val="center"/>
          </w:tcPr>
          <w:p w:rsidR="00023DBB" w:rsidRDefault="008F529A">
            <w:pPr>
              <w:pStyle w:val="a3"/>
              <w:adjustRightInd w:val="0"/>
              <w:snapToGrid w:val="0"/>
              <w:ind w:firstLine="0"/>
              <w:jc w:val="center"/>
              <w:rPr>
                <w:color w:val="auto"/>
                <w:szCs w:val="21"/>
              </w:rPr>
            </w:pPr>
            <w:proofErr w:type="gramStart"/>
            <w:r>
              <w:rPr>
                <w:szCs w:val="21"/>
              </w:rPr>
              <w:t>伍桃英</w:t>
            </w:r>
            <w:proofErr w:type="gramEnd"/>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023DBB" w:rsidRDefault="008F529A">
            <w:pPr>
              <w:pStyle w:val="a3"/>
              <w:adjustRightInd w:val="0"/>
              <w:snapToGrid w:val="0"/>
              <w:ind w:firstLine="0"/>
              <w:jc w:val="center"/>
              <w:rPr>
                <w:color w:val="auto"/>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72</w:t>
            </w:r>
          </w:p>
        </w:tc>
        <w:tc>
          <w:tcPr>
            <w:tcW w:w="6886" w:type="dxa"/>
            <w:vAlign w:val="center"/>
          </w:tcPr>
          <w:p w:rsidR="00023DBB" w:rsidRDefault="008F529A">
            <w:pPr>
              <w:pStyle w:val="a3"/>
              <w:adjustRightInd w:val="0"/>
              <w:snapToGrid w:val="0"/>
              <w:ind w:firstLine="0"/>
              <w:rPr>
                <w:color w:val="auto"/>
                <w:szCs w:val="21"/>
              </w:rPr>
            </w:pPr>
            <w:r>
              <w:rPr>
                <w:szCs w:val="21"/>
              </w:rPr>
              <w:t>转型背景下《食品安全控制技术》课程教学改革与创新</w:t>
            </w:r>
          </w:p>
        </w:tc>
        <w:tc>
          <w:tcPr>
            <w:tcW w:w="938" w:type="dxa"/>
            <w:vAlign w:val="center"/>
          </w:tcPr>
          <w:p w:rsidR="00023DBB" w:rsidRDefault="008F529A">
            <w:pPr>
              <w:pStyle w:val="a3"/>
              <w:adjustRightInd w:val="0"/>
              <w:snapToGrid w:val="0"/>
              <w:ind w:firstLine="0"/>
              <w:jc w:val="center"/>
              <w:rPr>
                <w:color w:val="auto"/>
                <w:szCs w:val="21"/>
              </w:rPr>
            </w:pPr>
            <w:r>
              <w:rPr>
                <w:color w:val="auto"/>
                <w:szCs w:val="21"/>
              </w:rPr>
              <w:t>黄大川</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023DBB" w:rsidRDefault="008F529A">
            <w:pPr>
              <w:pStyle w:val="a3"/>
              <w:adjustRightInd w:val="0"/>
              <w:snapToGrid w:val="0"/>
              <w:ind w:firstLine="0"/>
              <w:jc w:val="center"/>
              <w:rPr>
                <w:color w:val="auto"/>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73</w:t>
            </w:r>
          </w:p>
        </w:tc>
        <w:tc>
          <w:tcPr>
            <w:tcW w:w="6886" w:type="dxa"/>
            <w:vAlign w:val="center"/>
          </w:tcPr>
          <w:p w:rsidR="00023DBB" w:rsidRDefault="008F529A">
            <w:pPr>
              <w:pStyle w:val="a3"/>
              <w:adjustRightInd w:val="0"/>
              <w:snapToGrid w:val="0"/>
              <w:ind w:firstLine="0"/>
              <w:rPr>
                <w:color w:val="auto"/>
                <w:szCs w:val="21"/>
              </w:rPr>
            </w:pPr>
            <w:r>
              <w:rPr>
                <w:color w:val="auto"/>
                <w:szCs w:val="21"/>
              </w:rPr>
              <w:t>《汽车构造》课程教学模式改进与优化</w:t>
            </w:r>
          </w:p>
        </w:tc>
        <w:tc>
          <w:tcPr>
            <w:tcW w:w="938" w:type="dxa"/>
            <w:vAlign w:val="center"/>
          </w:tcPr>
          <w:p w:rsidR="00023DBB" w:rsidRDefault="008F529A">
            <w:pPr>
              <w:pStyle w:val="a3"/>
              <w:adjustRightInd w:val="0"/>
              <w:snapToGrid w:val="0"/>
              <w:ind w:firstLine="0"/>
              <w:jc w:val="center"/>
              <w:rPr>
                <w:color w:val="auto"/>
                <w:szCs w:val="21"/>
              </w:rPr>
            </w:pPr>
            <w:r>
              <w:rPr>
                <w:color w:val="auto"/>
                <w:szCs w:val="21"/>
              </w:rPr>
              <w:t>张彬</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023DBB" w:rsidRDefault="008F529A">
            <w:pPr>
              <w:pStyle w:val="a3"/>
              <w:adjustRightInd w:val="0"/>
              <w:snapToGrid w:val="0"/>
              <w:ind w:firstLine="0"/>
              <w:jc w:val="center"/>
              <w:rPr>
                <w:color w:val="auto"/>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74</w:t>
            </w:r>
          </w:p>
        </w:tc>
        <w:tc>
          <w:tcPr>
            <w:tcW w:w="6886" w:type="dxa"/>
            <w:vAlign w:val="center"/>
          </w:tcPr>
          <w:p w:rsidR="00023DBB" w:rsidRDefault="008F529A">
            <w:pPr>
              <w:pStyle w:val="a3"/>
              <w:adjustRightInd w:val="0"/>
              <w:snapToGrid w:val="0"/>
              <w:ind w:firstLine="0"/>
              <w:rPr>
                <w:color w:val="auto"/>
                <w:szCs w:val="21"/>
              </w:rPr>
            </w:pPr>
            <w:r>
              <w:rPr>
                <w:color w:val="auto"/>
                <w:szCs w:val="21"/>
              </w:rPr>
              <w:t>新常态下应用型本科人才培养的课程考试评价改革的探索与实践</w:t>
            </w:r>
          </w:p>
        </w:tc>
        <w:tc>
          <w:tcPr>
            <w:tcW w:w="938" w:type="dxa"/>
            <w:vAlign w:val="center"/>
          </w:tcPr>
          <w:p w:rsidR="00023DBB" w:rsidRDefault="008F529A">
            <w:pPr>
              <w:pStyle w:val="a3"/>
              <w:adjustRightInd w:val="0"/>
              <w:snapToGrid w:val="0"/>
              <w:ind w:firstLine="0"/>
              <w:jc w:val="center"/>
              <w:rPr>
                <w:color w:val="auto"/>
                <w:szCs w:val="21"/>
              </w:rPr>
            </w:pPr>
            <w:r>
              <w:rPr>
                <w:szCs w:val="21"/>
              </w:rPr>
              <w:t>马仪</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023DBB" w:rsidRDefault="008F529A">
            <w:pPr>
              <w:pStyle w:val="a3"/>
              <w:adjustRightInd w:val="0"/>
              <w:snapToGrid w:val="0"/>
              <w:ind w:firstLine="0"/>
              <w:jc w:val="center"/>
              <w:rPr>
                <w:color w:val="auto"/>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75</w:t>
            </w:r>
          </w:p>
        </w:tc>
        <w:tc>
          <w:tcPr>
            <w:tcW w:w="6886" w:type="dxa"/>
            <w:vAlign w:val="center"/>
          </w:tcPr>
          <w:p w:rsidR="00023DBB" w:rsidRDefault="008F529A">
            <w:pPr>
              <w:pStyle w:val="a3"/>
              <w:adjustRightInd w:val="0"/>
              <w:snapToGrid w:val="0"/>
              <w:ind w:firstLine="0"/>
              <w:rPr>
                <w:szCs w:val="21"/>
              </w:rPr>
            </w:pPr>
            <w:r>
              <w:rPr>
                <w:szCs w:val="21"/>
              </w:rPr>
              <w:t>基于提高学生应用能力的制冷装置自动化课程教学</w:t>
            </w:r>
          </w:p>
          <w:p w:rsidR="00023DBB" w:rsidRDefault="008F529A">
            <w:pPr>
              <w:pStyle w:val="a3"/>
              <w:adjustRightInd w:val="0"/>
              <w:snapToGrid w:val="0"/>
              <w:ind w:firstLine="0"/>
              <w:rPr>
                <w:color w:val="auto"/>
                <w:szCs w:val="21"/>
              </w:rPr>
            </w:pPr>
            <w:r>
              <w:rPr>
                <w:szCs w:val="21"/>
              </w:rPr>
              <w:t>改革研究与实践</w:t>
            </w:r>
          </w:p>
        </w:tc>
        <w:tc>
          <w:tcPr>
            <w:tcW w:w="938" w:type="dxa"/>
            <w:vAlign w:val="center"/>
          </w:tcPr>
          <w:p w:rsidR="00023DBB" w:rsidRDefault="008F529A">
            <w:pPr>
              <w:pStyle w:val="a3"/>
              <w:adjustRightInd w:val="0"/>
              <w:snapToGrid w:val="0"/>
              <w:ind w:firstLine="0"/>
              <w:jc w:val="center"/>
              <w:rPr>
                <w:color w:val="auto"/>
                <w:szCs w:val="21"/>
              </w:rPr>
            </w:pPr>
            <w:r>
              <w:rPr>
                <w:color w:val="auto"/>
                <w:szCs w:val="21"/>
              </w:rPr>
              <w:t>王红梅</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023DBB" w:rsidRDefault="008F529A">
            <w:pPr>
              <w:pStyle w:val="a3"/>
              <w:adjustRightInd w:val="0"/>
              <w:snapToGrid w:val="0"/>
              <w:ind w:firstLine="0"/>
              <w:jc w:val="center"/>
              <w:rPr>
                <w:color w:val="auto"/>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76</w:t>
            </w:r>
          </w:p>
        </w:tc>
        <w:tc>
          <w:tcPr>
            <w:tcW w:w="6886" w:type="dxa"/>
            <w:vAlign w:val="center"/>
          </w:tcPr>
          <w:p w:rsidR="00023DBB" w:rsidRDefault="008F529A">
            <w:pPr>
              <w:pStyle w:val="a3"/>
              <w:adjustRightInd w:val="0"/>
              <w:snapToGrid w:val="0"/>
              <w:ind w:firstLine="0"/>
              <w:rPr>
                <w:color w:val="auto"/>
                <w:szCs w:val="21"/>
              </w:rPr>
            </w:pPr>
            <w:r>
              <w:rPr>
                <w:szCs w:val="21"/>
              </w:rPr>
              <w:t>基于应用型人才培养模式的《大型数据库系统》课程改革研究</w:t>
            </w:r>
          </w:p>
        </w:tc>
        <w:tc>
          <w:tcPr>
            <w:tcW w:w="938" w:type="dxa"/>
            <w:vAlign w:val="center"/>
          </w:tcPr>
          <w:p w:rsidR="00023DBB" w:rsidRDefault="008F529A">
            <w:pPr>
              <w:pStyle w:val="a3"/>
              <w:adjustRightInd w:val="0"/>
              <w:snapToGrid w:val="0"/>
              <w:ind w:firstLine="0"/>
              <w:jc w:val="center"/>
              <w:rPr>
                <w:color w:val="auto"/>
                <w:szCs w:val="21"/>
              </w:rPr>
            </w:pPr>
            <w:r>
              <w:rPr>
                <w:szCs w:val="21"/>
              </w:rPr>
              <w:t>陈智</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023DBB" w:rsidRDefault="008F529A">
            <w:pPr>
              <w:pStyle w:val="a3"/>
              <w:adjustRightInd w:val="0"/>
              <w:snapToGrid w:val="0"/>
              <w:ind w:firstLine="0"/>
              <w:jc w:val="center"/>
              <w:rPr>
                <w:color w:val="auto"/>
                <w:szCs w:val="21"/>
              </w:rPr>
            </w:pPr>
            <w:r>
              <w:rPr>
                <w:color w:val="auto"/>
                <w:szCs w:val="21"/>
              </w:rPr>
              <w:t>优秀</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77</w:t>
            </w:r>
          </w:p>
        </w:tc>
        <w:tc>
          <w:tcPr>
            <w:tcW w:w="6886" w:type="dxa"/>
            <w:vAlign w:val="center"/>
          </w:tcPr>
          <w:p w:rsidR="00023DBB" w:rsidRDefault="008F529A">
            <w:pPr>
              <w:pStyle w:val="a3"/>
              <w:adjustRightInd w:val="0"/>
              <w:snapToGrid w:val="0"/>
              <w:ind w:firstLine="0"/>
              <w:rPr>
                <w:color w:val="auto"/>
                <w:szCs w:val="21"/>
              </w:rPr>
            </w:pPr>
            <w:r>
              <w:rPr>
                <w:color w:val="auto"/>
                <w:szCs w:val="21"/>
              </w:rPr>
              <w:t>《传感技术》课程体系改革与实践</w:t>
            </w:r>
          </w:p>
        </w:tc>
        <w:tc>
          <w:tcPr>
            <w:tcW w:w="938" w:type="dxa"/>
            <w:vAlign w:val="center"/>
          </w:tcPr>
          <w:p w:rsidR="00023DBB" w:rsidRDefault="008F529A">
            <w:pPr>
              <w:pStyle w:val="a3"/>
              <w:adjustRightInd w:val="0"/>
              <w:snapToGrid w:val="0"/>
              <w:ind w:firstLine="0"/>
              <w:jc w:val="center"/>
              <w:rPr>
                <w:color w:val="auto"/>
                <w:szCs w:val="21"/>
              </w:rPr>
            </w:pPr>
            <w:r>
              <w:rPr>
                <w:color w:val="auto"/>
                <w:szCs w:val="21"/>
              </w:rPr>
              <w:t>罗邵屏</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023DBB" w:rsidRDefault="008F529A">
            <w:pPr>
              <w:pStyle w:val="a3"/>
              <w:adjustRightInd w:val="0"/>
              <w:snapToGrid w:val="0"/>
              <w:ind w:firstLine="0"/>
              <w:jc w:val="center"/>
              <w:rPr>
                <w:color w:val="auto"/>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78</w:t>
            </w:r>
          </w:p>
        </w:tc>
        <w:tc>
          <w:tcPr>
            <w:tcW w:w="6886" w:type="dxa"/>
            <w:vAlign w:val="center"/>
          </w:tcPr>
          <w:p w:rsidR="00023DBB" w:rsidRDefault="008F529A">
            <w:pPr>
              <w:pStyle w:val="a3"/>
              <w:adjustRightInd w:val="0"/>
              <w:snapToGrid w:val="0"/>
              <w:ind w:firstLine="0"/>
              <w:rPr>
                <w:color w:val="auto"/>
                <w:szCs w:val="21"/>
              </w:rPr>
            </w:pPr>
            <w:r>
              <w:rPr>
                <w:szCs w:val="21"/>
              </w:rPr>
              <w:t>专题驱动教学法在仪器仪表课程中的创新和实践</w:t>
            </w:r>
          </w:p>
        </w:tc>
        <w:tc>
          <w:tcPr>
            <w:tcW w:w="938" w:type="dxa"/>
            <w:vAlign w:val="center"/>
          </w:tcPr>
          <w:p w:rsidR="00023DBB" w:rsidRDefault="008F529A">
            <w:pPr>
              <w:pStyle w:val="a3"/>
              <w:adjustRightInd w:val="0"/>
              <w:snapToGrid w:val="0"/>
              <w:ind w:firstLine="0"/>
              <w:jc w:val="center"/>
              <w:rPr>
                <w:color w:val="auto"/>
                <w:szCs w:val="21"/>
              </w:rPr>
            </w:pPr>
            <w:r>
              <w:rPr>
                <w:color w:val="auto"/>
                <w:szCs w:val="21"/>
              </w:rPr>
              <w:t>刘新波</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023DBB" w:rsidRDefault="008F529A">
            <w:pPr>
              <w:pStyle w:val="a3"/>
              <w:adjustRightInd w:val="0"/>
              <w:snapToGrid w:val="0"/>
              <w:ind w:firstLine="0"/>
              <w:jc w:val="center"/>
              <w:rPr>
                <w:color w:val="auto"/>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79</w:t>
            </w:r>
          </w:p>
        </w:tc>
        <w:tc>
          <w:tcPr>
            <w:tcW w:w="6886" w:type="dxa"/>
            <w:vAlign w:val="center"/>
          </w:tcPr>
          <w:p w:rsidR="00023DBB" w:rsidRDefault="008F529A">
            <w:pPr>
              <w:pStyle w:val="a3"/>
              <w:adjustRightInd w:val="0"/>
              <w:snapToGrid w:val="0"/>
              <w:ind w:firstLine="0"/>
              <w:rPr>
                <w:color w:val="auto"/>
                <w:szCs w:val="21"/>
              </w:rPr>
            </w:pPr>
            <w:r>
              <w:rPr>
                <w:color w:val="auto"/>
                <w:szCs w:val="21"/>
              </w:rPr>
              <w:t>基于微课堂的过程控制系统专业课教学改革研究</w:t>
            </w:r>
          </w:p>
        </w:tc>
        <w:tc>
          <w:tcPr>
            <w:tcW w:w="938" w:type="dxa"/>
            <w:vAlign w:val="center"/>
          </w:tcPr>
          <w:p w:rsidR="00023DBB" w:rsidRDefault="008F529A">
            <w:pPr>
              <w:pStyle w:val="a3"/>
              <w:adjustRightInd w:val="0"/>
              <w:snapToGrid w:val="0"/>
              <w:ind w:firstLine="0"/>
              <w:jc w:val="center"/>
              <w:rPr>
                <w:color w:val="auto"/>
                <w:szCs w:val="21"/>
              </w:rPr>
            </w:pPr>
            <w:r>
              <w:rPr>
                <w:color w:val="auto"/>
                <w:szCs w:val="21"/>
              </w:rPr>
              <w:t>黄强</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023DBB" w:rsidRDefault="008F529A">
            <w:pPr>
              <w:pStyle w:val="a3"/>
              <w:adjustRightInd w:val="0"/>
              <w:snapToGrid w:val="0"/>
              <w:ind w:firstLine="0"/>
              <w:jc w:val="center"/>
              <w:rPr>
                <w:color w:val="auto"/>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80</w:t>
            </w:r>
          </w:p>
        </w:tc>
        <w:tc>
          <w:tcPr>
            <w:tcW w:w="6886" w:type="dxa"/>
            <w:vAlign w:val="center"/>
          </w:tcPr>
          <w:p w:rsidR="00023DBB" w:rsidRDefault="008F529A">
            <w:pPr>
              <w:pStyle w:val="a3"/>
              <w:adjustRightInd w:val="0"/>
              <w:snapToGrid w:val="0"/>
              <w:ind w:firstLine="0"/>
              <w:rPr>
                <w:color w:val="auto"/>
                <w:szCs w:val="21"/>
              </w:rPr>
            </w:pPr>
            <w:r>
              <w:rPr>
                <w:color w:val="auto"/>
                <w:szCs w:val="21"/>
              </w:rPr>
              <w:t>基于校企联合模式下的《继电保护原理》课程实践教学改革研究与应用</w:t>
            </w:r>
          </w:p>
        </w:tc>
        <w:tc>
          <w:tcPr>
            <w:tcW w:w="938" w:type="dxa"/>
            <w:vAlign w:val="center"/>
          </w:tcPr>
          <w:p w:rsidR="00023DBB" w:rsidRDefault="008F529A">
            <w:pPr>
              <w:pStyle w:val="a3"/>
              <w:adjustRightInd w:val="0"/>
              <w:snapToGrid w:val="0"/>
              <w:ind w:firstLine="0"/>
              <w:jc w:val="center"/>
              <w:rPr>
                <w:color w:val="auto"/>
                <w:szCs w:val="21"/>
              </w:rPr>
            </w:pPr>
            <w:r>
              <w:rPr>
                <w:color w:val="auto"/>
                <w:szCs w:val="21"/>
              </w:rPr>
              <w:t>罗媚</w:t>
            </w:r>
            <w:proofErr w:type="gramStart"/>
            <w:r>
              <w:rPr>
                <w:color w:val="auto"/>
                <w:szCs w:val="21"/>
              </w:rPr>
              <w:t>媚</w:t>
            </w:r>
            <w:proofErr w:type="gramEnd"/>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023DBB" w:rsidRDefault="008F529A">
            <w:pPr>
              <w:pStyle w:val="a3"/>
              <w:adjustRightInd w:val="0"/>
              <w:snapToGrid w:val="0"/>
              <w:ind w:firstLine="0"/>
              <w:jc w:val="center"/>
              <w:rPr>
                <w:color w:val="auto"/>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81</w:t>
            </w:r>
          </w:p>
        </w:tc>
        <w:tc>
          <w:tcPr>
            <w:tcW w:w="6886" w:type="dxa"/>
            <w:vAlign w:val="center"/>
          </w:tcPr>
          <w:p w:rsidR="00023DBB" w:rsidRDefault="008F529A">
            <w:pPr>
              <w:pStyle w:val="a3"/>
              <w:adjustRightInd w:val="0"/>
              <w:snapToGrid w:val="0"/>
              <w:ind w:firstLine="0"/>
              <w:rPr>
                <w:color w:val="auto"/>
                <w:szCs w:val="21"/>
              </w:rPr>
            </w:pPr>
            <w:r>
              <w:rPr>
                <w:szCs w:val="21"/>
              </w:rPr>
              <w:t>英语翻译专业教学中的美学教育研究</w:t>
            </w:r>
          </w:p>
        </w:tc>
        <w:tc>
          <w:tcPr>
            <w:tcW w:w="938" w:type="dxa"/>
            <w:vAlign w:val="center"/>
          </w:tcPr>
          <w:p w:rsidR="00023DBB" w:rsidRDefault="008F529A">
            <w:pPr>
              <w:pStyle w:val="a3"/>
              <w:adjustRightInd w:val="0"/>
              <w:snapToGrid w:val="0"/>
              <w:ind w:firstLine="0"/>
              <w:jc w:val="center"/>
              <w:rPr>
                <w:color w:val="auto"/>
                <w:szCs w:val="21"/>
              </w:rPr>
            </w:pPr>
            <w:r>
              <w:rPr>
                <w:color w:val="auto"/>
                <w:szCs w:val="21"/>
              </w:rPr>
              <w:t>刘红新</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023DBB" w:rsidRDefault="008F529A">
            <w:pPr>
              <w:pStyle w:val="a3"/>
              <w:adjustRightInd w:val="0"/>
              <w:snapToGrid w:val="0"/>
              <w:ind w:firstLine="0"/>
              <w:jc w:val="center"/>
              <w:rPr>
                <w:color w:val="auto"/>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82</w:t>
            </w:r>
          </w:p>
        </w:tc>
        <w:tc>
          <w:tcPr>
            <w:tcW w:w="6886" w:type="dxa"/>
            <w:vAlign w:val="center"/>
          </w:tcPr>
          <w:p w:rsidR="00023DBB" w:rsidRDefault="008F529A">
            <w:pPr>
              <w:pStyle w:val="a3"/>
              <w:adjustRightInd w:val="0"/>
              <w:snapToGrid w:val="0"/>
              <w:ind w:firstLine="0"/>
              <w:rPr>
                <w:color w:val="auto"/>
                <w:szCs w:val="21"/>
              </w:rPr>
            </w:pPr>
            <w:r>
              <w:rPr>
                <w:color w:val="auto"/>
                <w:szCs w:val="21"/>
              </w:rPr>
              <w:t>基于翻转课堂的《医学统计学》案例教学模式的应用研究</w:t>
            </w:r>
          </w:p>
        </w:tc>
        <w:tc>
          <w:tcPr>
            <w:tcW w:w="938" w:type="dxa"/>
            <w:vAlign w:val="center"/>
          </w:tcPr>
          <w:p w:rsidR="00023DBB" w:rsidRDefault="008F529A">
            <w:pPr>
              <w:pStyle w:val="a3"/>
              <w:adjustRightInd w:val="0"/>
              <w:snapToGrid w:val="0"/>
              <w:ind w:firstLine="0"/>
              <w:jc w:val="center"/>
              <w:rPr>
                <w:color w:val="auto"/>
                <w:szCs w:val="21"/>
              </w:rPr>
            </w:pPr>
            <w:r>
              <w:rPr>
                <w:color w:val="auto"/>
                <w:szCs w:val="21"/>
              </w:rPr>
              <w:t>贺印旎</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023DBB" w:rsidRDefault="008F529A">
            <w:pPr>
              <w:pStyle w:val="a3"/>
              <w:adjustRightInd w:val="0"/>
              <w:snapToGrid w:val="0"/>
              <w:ind w:firstLine="0"/>
              <w:jc w:val="center"/>
              <w:rPr>
                <w:color w:val="auto"/>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83</w:t>
            </w:r>
          </w:p>
        </w:tc>
        <w:tc>
          <w:tcPr>
            <w:tcW w:w="6886" w:type="dxa"/>
            <w:vAlign w:val="center"/>
          </w:tcPr>
          <w:p w:rsidR="00023DBB" w:rsidRDefault="008F529A">
            <w:pPr>
              <w:pStyle w:val="a3"/>
              <w:adjustRightInd w:val="0"/>
              <w:snapToGrid w:val="0"/>
              <w:ind w:firstLine="0"/>
              <w:rPr>
                <w:color w:val="auto"/>
                <w:szCs w:val="21"/>
              </w:rPr>
            </w:pPr>
            <w:r>
              <w:rPr>
                <w:color w:val="auto"/>
                <w:szCs w:val="21"/>
              </w:rPr>
              <w:t>基于慢性胃溃疡病例构建病理学教学模式及应用</w:t>
            </w:r>
          </w:p>
        </w:tc>
        <w:tc>
          <w:tcPr>
            <w:tcW w:w="938" w:type="dxa"/>
            <w:vAlign w:val="center"/>
          </w:tcPr>
          <w:p w:rsidR="00023DBB" w:rsidRDefault="008F529A">
            <w:pPr>
              <w:pStyle w:val="a3"/>
              <w:adjustRightInd w:val="0"/>
              <w:snapToGrid w:val="0"/>
              <w:ind w:firstLine="0"/>
              <w:jc w:val="center"/>
              <w:rPr>
                <w:color w:val="auto"/>
                <w:szCs w:val="21"/>
              </w:rPr>
            </w:pPr>
            <w:proofErr w:type="gramStart"/>
            <w:r>
              <w:rPr>
                <w:color w:val="auto"/>
                <w:szCs w:val="21"/>
              </w:rPr>
              <w:t>夏琳钦</w:t>
            </w:r>
            <w:proofErr w:type="gramEnd"/>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023DBB" w:rsidRDefault="008F529A">
            <w:pPr>
              <w:pStyle w:val="a3"/>
              <w:adjustRightInd w:val="0"/>
              <w:snapToGrid w:val="0"/>
              <w:ind w:firstLine="0"/>
              <w:jc w:val="center"/>
              <w:rPr>
                <w:color w:val="auto"/>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84</w:t>
            </w:r>
          </w:p>
        </w:tc>
        <w:tc>
          <w:tcPr>
            <w:tcW w:w="6886" w:type="dxa"/>
            <w:vAlign w:val="center"/>
          </w:tcPr>
          <w:p w:rsidR="00023DBB" w:rsidRDefault="008F529A">
            <w:pPr>
              <w:pStyle w:val="a3"/>
              <w:adjustRightInd w:val="0"/>
              <w:snapToGrid w:val="0"/>
              <w:ind w:firstLine="0"/>
              <w:rPr>
                <w:color w:val="auto"/>
                <w:szCs w:val="21"/>
              </w:rPr>
            </w:pPr>
            <w:r>
              <w:rPr>
                <w:color w:val="auto"/>
                <w:szCs w:val="21"/>
              </w:rPr>
              <w:t>构建基于网络平台的《药理学》立体化教学模式的研究与实践</w:t>
            </w:r>
          </w:p>
        </w:tc>
        <w:tc>
          <w:tcPr>
            <w:tcW w:w="938" w:type="dxa"/>
            <w:vAlign w:val="center"/>
          </w:tcPr>
          <w:p w:rsidR="00023DBB" w:rsidRDefault="008F529A">
            <w:pPr>
              <w:pStyle w:val="a3"/>
              <w:adjustRightInd w:val="0"/>
              <w:snapToGrid w:val="0"/>
              <w:ind w:firstLine="0"/>
              <w:jc w:val="center"/>
              <w:rPr>
                <w:color w:val="auto"/>
                <w:szCs w:val="21"/>
              </w:rPr>
            </w:pPr>
            <w:proofErr w:type="gramStart"/>
            <w:r>
              <w:rPr>
                <w:color w:val="auto"/>
                <w:szCs w:val="21"/>
              </w:rPr>
              <w:t>封芬</w:t>
            </w:r>
            <w:proofErr w:type="gramEnd"/>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023DBB" w:rsidRDefault="008F529A">
            <w:pPr>
              <w:pStyle w:val="a3"/>
              <w:adjustRightInd w:val="0"/>
              <w:snapToGrid w:val="0"/>
              <w:ind w:firstLine="0"/>
              <w:jc w:val="center"/>
              <w:rPr>
                <w:color w:val="auto"/>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85</w:t>
            </w:r>
          </w:p>
        </w:tc>
        <w:tc>
          <w:tcPr>
            <w:tcW w:w="6886" w:type="dxa"/>
            <w:vAlign w:val="center"/>
          </w:tcPr>
          <w:p w:rsidR="00023DBB" w:rsidRDefault="008F529A">
            <w:pPr>
              <w:pStyle w:val="a3"/>
              <w:adjustRightInd w:val="0"/>
              <w:snapToGrid w:val="0"/>
              <w:ind w:firstLine="0"/>
              <w:rPr>
                <w:color w:val="auto"/>
                <w:szCs w:val="21"/>
              </w:rPr>
            </w:pPr>
            <w:r>
              <w:rPr>
                <w:color w:val="auto"/>
                <w:szCs w:val="21"/>
              </w:rPr>
              <w:t>基于网络平台构建高职高专《药理学》教学新模式的研究与实践</w:t>
            </w:r>
          </w:p>
        </w:tc>
        <w:tc>
          <w:tcPr>
            <w:tcW w:w="938" w:type="dxa"/>
            <w:vAlign w:val="center"/>
          </w:tcPr>
          <w:p w:rsidR="00023DBB" w:rsidRDefault="008F529A">
            <w:pPr>
              <w:pStyle w:val="a3"/>
              <w:adjustRightInd w:val="0"/>
              <w:snapToGrid w:val="0"/>
              <w:ind w:firstLine="0"/>
              <w:jc w:val="center"/>
              <w:rPr>
                <w:color w:val="auto"/>
                <w:szCs w:val="21"/>
              </w:rPr>
            </w:pPr>
            <w:proofErr w:type="gramStart"/>
            <w:r>
              <w:rPr>
                <w:color w:val="auto"/>
                <w:szCs w:val="21"/>
              </w:rPr>
              <w:t>封芬</w:t>
            </w:r>
            <w:proofErr w:type="gramEnd"/>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023DBB" w:rsidRDefault="008F529A">
            <w:pPr>
              <w:pStyle w:val="a3"/>
              <w:adjustRightInd w:val="0"/>
              <w:snapToGrid w:val="0"/>
              <w:ind w:firstLine="0"/>
              <w:jc w:val="center"/>
              <w:rPr>
                <w:color w:val="auto"/>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86</w:t>
            </w:r>
          </w:p>
        </w:tc>
        <w:tc>
          <w:tcPr>
            <w:tcW w:w="6886" w:type="dxa"/>
            <w:vAlign w:val="center"/>
          </w:tcPr>
          <w:p w:rsidR="00023DBB" w:rsidRDefault="008F529A">
            <w:pPr>
              <w:pStyle w:val="a3"/>
              <w:adjustRightInd w:val="0"/>
              <w:snapToGrid w:val="0"/>
              <w:ind w:firstLine="0"/>
              <w:rPr>
                <w:color w:val="auto"/>
                <w:szCs w:val="21"/>
              </w:rPr>
            </w:pPr>
            <w:r>
              <w:rPr>
                <w:color w:val="auto"/>
                <w:szCs w:val="21"/>
              </w:rPr>
              <w:t>有机化学课堂教学艺术探索与实践</w:t>
            </w:r>
          </w:p>
        </w:tc>
        <w:tc>
          <w:tcPr>
            <w:tcW w:w="938" w:type="dxa"/>
            <w:vAlign w:val="center"/>
          </w:tcPr>
          <w:p w:rsidR="00023DBB" w:rsidRDefault="008F529A">
            <w:pPr>
              <w:pStyle w:val="a3"/>
              <w:adjustRightInd w:val="0"/>
              <w:snapToGrid w:val="0"/>
              <w:ind w:firstLine="0"/>
              <w:jc w:val="center"/>
              <w:rPr>
                <w:color w:val="auto"/>
                <w:szCs w:val="21"/>
              </w:rPr>
            </w:pPr>
            <w:r>
              <w:rPr>
                <w:color w:val="auto"/>
                <w:szCs w:val="21"/>
              </w:rPr>
              <w:t>傅春燕</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023DBB" w:rsidRDefault="008F529A">
            <w:pPr>
              <w:pStyle w:val="a3"/>
              <w:adjustRightInd w:val="0"/>
              <w:snapToGrid w:val="0"/>
              <w:ind w:firstLine="0"/>
              <w:jc w:val="center"/>
              <w:rPr>
                <w:color w:val="auto"/>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87</w:t>
            </w:r>
          </w:p>
        </w:tc>
        <w:tc>
          <w:tcPr>
            <w:tcW w:w="6886" w:type="dxa"/>
            <w:vAlign w:val="center"/>
          </w:tcPr>
          <w:p w:rsidR="00023DBB" w:rsidRDefault="008F529A">
            <w:pPr>
              <w:pStyle w:val="a3"/>
              <w:tabs>
                <w:tab w:val="left" w:pos="456"/>
              </w:tabs>
              <w:adjustRightInd w:val="0"/>
              <w:snapToGrid w:val="0"/>
              <w:ind w:firstLine="0"/>
              <w:rPr>
                <w:color w:val="auto"/>
                <w:szCs w:val="21"/>
              </w:rPr>
            </w:pPr>
            <w:r>
              <w:rPr>
                <w:szCs w:val="21"/>
              </w:rPr>
              <w:t>高级综合模拟人</w:t>
            </w:r>
            <w:r>
              <w:rPr>
                <w:szCs w:val="21"/>
              </w:rPr>
              <w:t>ECS</w:t>
            </w:r>
            <w:r>
              <w:rPr>
                <w:szCs w:val="21"/>
              </w:rPr>
              <w:t>在临床医学实验教学中的应用与研究</w:t>
            </w:r>
          </w:p>
        </w:tc>
        <w:tc>
          <w:tcPr>
            <w:tcW w:w="938" w:type="dxa"/>
            <w:vAlign w:val="center"/>
          </w:tcPr>
          <w:p w:rsidR="00023DBB" w:rsidRDefault="008F529A">
            <w:pPr>
              <w:pStyle w:val="a3"/>
              <w:adjustRightInd w:val="0"/>
              <w:snapToGrid w:val="0"/>
              <w:ind w:firstLine="0"/>
              <w:jc w:val="center"/>
              <w:rPr>
                <w:color w:val="auto"/>
                <w:szCs w:val="21"/>
              </w:rPr>
            </w:pPr>
            <w:r>
              <w:rPr>
                <w:color w:val="auto"/>
                <w:szCs w:val="21"/>
              </w:rPr>
              <w:t>王蕾</w:t>
            </w:r>
          </w:p>
        </w:tc>
        <w:tc>
          <w:tcPr>
            <w:tcW w:w="687" w:type="dxa"/>
            <w:shd w:val="clear" w:color="auto" w:fill="auto"/>
            <w:vAlign w:val="center"/>
          </w:tcPr>
          <w:p w:rsidR="00023DBB" w:rsidRDefault="008F529A">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023DBB" w:rsidRDefault="008F529A">
            <w:pPr>
              <w:pStyle w:val="a3"/>
              <w:adjustRightInd w:val="0"/>
              <w:snapToGrid w:val="0"/>
              <w:ind w:firstLine="0"/>
              <w:jc w:val="center"/>
              <w:rPr>
                <w:color w:val="auto"/>
                <w:szCs w:val="21"/>
              </w:rPr>
            </w:pPr>
            <w:r>
              <w:rPr>
                <w:color w:val="auto"/>
                <w:szCs w:val="21"/>
              </w:rPr>
              <w:t>合格</w:t>
            </w:r>
          </w:p>
        </w:tc>
      </w:tr>
      <w:tr w:rsidR="00023DBB">
        <w:trPr>
          <w:trHeight w:val="624"/>
          <w:jc w:val="center"/>
        </w:trPr>
        <w:tc>
          <w:tcPr>
            <w:tcW w:w="589" w:type="dxa"/>
            <w:vAlign w:val="center"/>
          </w:tcPr>
          <w:p w:rsidR="00023DBB" w:rsidRDefault="008F529A">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88</w:t>
            </w:r>
          </w:p>
        </w:tc>
        <w:tc>
          <w:tcPr>
            <w:tcW w:w="6886" w:type="dxa"/>
            <w:vAlign w:val="center"/>
          </w:tcPr>
          <w:p w:rsidR="00023DBB" w:rsidRDefault="008F529A">
            <w:pPr>
              <w:pStyle w:val="a3"/>
              <w:adjustRightInd w:val="0"/>
              <w:snapToGrid w:val="0"/>
              <w:ind w:firstLine="0"/>
              <w:rPr>
                <w:color w:val="auto"/>
                <w:szCs w:val="21"/>
              </w:rPr>
            </w:pPr>
            <w:r>
              <w:rPr>
                <w:color w:val="auto"/>
                <w:szCs w:val="21"/>
              </w:rPr>
              <w:t>一体化组合教学模式在现代手术室护理教学中的应用研究</w:t>
            </w:r>
          </w:p>
        </w:tc>
        <w:tc>
          <w:tcPr>
            <w:tcW w:w="938" w:type="dxa"/>
            <w:vAlign w:val="center"/>
          </w:tcPr>
          <w:p w:rsidR="00023DBB" w:rsidRDefault="008F529A">
            <w:pPr>
              <w:pStyle w:val="a3"/>
              <w:adjustRightInd w:val="0"/>
              <w:snapToGrid w:val="0"/>
              <w:ind w:firstLine="0"/>
              <w:jc w:val="center"/>
              <w:rPr>
                <w:color w:val="auto"/>
                <w:szCs w:val="21"/>
              </w:rPr>
            </w:pPr>
            <w:r>
              <w:rPr>
                <w:color w:val="auto"/>
                <w:szCs w:val="21"/>
              </w:rPr>
              <w:t>赵清清</w:t>
            </w:r>
          </w:p>
        </w:tc>
        <w:tc>
          <w:tcPr>
            <w:tcW w:w="687" w:type="dxa"/>
            <w:vAlign w:val="center"/>
          </w:tcPr>
          <w:p w:rsidR="00023DBB" w:rsidRDefault="008F529A">
            <w:pPr>
              <w:jc w:val="center"/>
              <w:rPr>
                <w:rFonts w:ascii="Times New Roman" w:eastAsia="宋体" w:hAnsi="Times New Roman" w:cs="Times New Roman"/>
                <w:szCs w:val="21"/>
              </w:rPr>
            </w:pPr>
            <w:r>
              <w:rPr>
                <w:rFonts w:ascii="Times New Roman" w:hAnsi="Times New Roman" w:cs="Times New Roman"/>
                <w:szCs w:val="21"/>
              </w:rPr>
              <w:t>校级</w:t>
            </w:r>
          </w:p>
        </w:tc>
        <w:tc>
          <w:tcPr>
            <w:tcW w:w="879" w:type="dxa"/>
            <w:vAlign w:val="center"/>
          </w:tcPr>
          <w:p w:rsidR="00023DBB" w:rsidRDefault="008F529A">
            <w:pPr>
              <w:pStyle w:val="a3"/>
              <w:adjustRightInd w:val="0"/>
              <w:snapToGrid w:val="0"/>
              <w:ind w:firstLine="0"/>
              <w:jc w:val="center"/>
              <w:rPr>
                <w:color w:val="auto"/>
                <w:szCs w:val="21"/>
              </w:rPr>
            </w:pPr>
            <w:r>
              <w:rPr>
                <w:color w:val="auto"/>
                <w:szCs w:val="21"/>
              </w:rPr>
              <w:t>合格</w:t>
            </w:r>
          </w:p>
        </w:tc>
      </w:tr>
    </w:tbl>
    <w:p w:rsidR="00023DBB" w:rsidRDefault="00023DBB">
      <w:pPr>
        <w:ind w:right="560"/>
        <w:rPr>
          <w:rFonts w:ascii="Times New Roman" w:hAnsi="Times New Roman" w:cs="Times New Roman"/>
          <w:szCs w:val="21"/>
        </w:rPr>
      </w:pPr>
    </w:p>
    <w:p w:rsidR="00023DBB" w:rsidRDefault="00023DBB">
      <w:pPr>
        <w:rPr>
          <w:rFonts w:ascii="Times New Roman" w:hAnsi="Times New Roman" w:cs="Times New Roman"/>
          <w:szCs w:val="21"/>
        </w:rPr>
      </w:pPr>
    </w:p>
    <w:p w:rsidR="00023DBB" w:rsidRDefault="00023DBB">
      <w:pPr>
        <w:rPr>
          <w:rFonts w:ascii="Times New Roman" w:hAnsi="Times New Roman" w:cs="Times New Roman"/>
          <w:szCs w:val="21"/>
        </w:rPr>
      </w:pPr>
    </w:p>
    <w:sectPr w:rsidR="00023DBB" w:rsidSect="00023DB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C5C" w:rsidRDefault="00733C5C" w:rsidP="00023DBB">
      <w:r>
        <w:separator/>
      </w:r>
    </w:p>
  </w:endnote>
  <w:endnote w:type="continuationSeparator" w:id="0">
    <w:p w:rsidR="00733C5C" w:rsidRDefault="00733C5C" w:rsidP="0002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DBB" w:rsidRDefault="00733C5C">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023DBB" w:rsidRDefault="00023DBB">
                <w:pPr>
                  <w:pStyle w:val="a5"/>
                </w:pPr>
                <w:r>
                  <w:rPr>
                    <w:rFonts w:hint="eastAsia"/>
                  </w:rPr>
                  <w:fldChar w:fldCharType="begin"/>
                </w:r>
                <w:r w:rsidR="008F529A">
                  <w:rPr>
                    <w:rFonts w:hint="eastAsia"/>
                  </w:rPr>
                  <w:instrText xml:space="preserve"> PAGE  \* MERGEFORMAT </w:instrText>
                </w:r>
                <w:r>
                  <w:rPr>
                    <w:rFonts w:hint="eastAsia"/>
                  </w:rPr>
                  <w:fldChar w:fldCharType="separate"/>
                </w:r>
                <w:r w:rsidR="00BA246E">
                  <w:rPr>
                    <w:noProof/>
                  </w:rPr>
                  <w:t>2</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C5C" w:rsidRDefault="00733C5C" w:rsidP="00023DBB">
      <w:r>
        <w:separator/>
      </w:r>
    </w:p>
  </w:footnote>
  <w:footnote w:type="continuationSeparator" w:id="0">
    <w:p w:rsidR="00733C5C" w:rsidRDefault="00733C5C" w:rsidP="00023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DBB" w:rsidRDefault="00023DBB">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33B7"/>
    <w:rsid w:val="000001F7"/>
    <w:rsid w:val="00000EC0"/>
    <w:rsid w:val="00001079"/>
    <w:rsid w:val="00007D3C"/>
    <w:rsid w:val="000229AE"/>
    <w:rsid w:val="00023528"/>
    <w:rsid w:val="00023DBB"/>
    <w:rsid w:val="00024518"/>
    <w:rsid w:val="0002671B"/>
    <w:rsid w:val="000317BE"/>
    <w:rsid w:val="00036B74"/>
    <w:rsid w:val="00041812"/>
    <w:rsid w:val="00042E23"/>
    <w:rsid w:val="0004656E"/>
    <w:rsid w:val="000466CA"/>
    <w:rsid w:val="00047EF9"/>
    <w:rsid w:val="000522D6"/>
    <w:rsid w:val="00055031"/>
    <w:rsid w:val="000616B2"/>
    <w:rsid w:val="00061A4A"/>
    <w:rsid w:val="00067685"/>
    <w:rsid w:val="00092FD9"/>
    <w:rsid w:val="000961B5"/>
    <w:rsid w:val="000B085F"/>
    <w:rsid w:val="000B2674"/>
    <w:rsid w:val="000C085E"/>
    <w:rsid w:val="000E0707"/>
    <w:rsid w:val="000E6367"/>
    <w:rsid w:val="000F01C6"/>
    <w:rsid w:val="000F1E9C"/>
    <w:rsid w:val="00104B08"/>
    <w:rsid w:val="00121581"/>
    <w:rsid w:val="00125CBD"/>
    <w:rsid w:val="0013311B"/>
    <w:rsid w:val="00133565"/>
    <w:rsid w:val="001371F6"/>
    <w:rsid w:val="00144167"/>
    <w:rsid w:val="001622C9"/>
    <w:rsid w:val="001637B7"/>
    <w:rsid w:val="00167007"/>
    <w:rsid w:val="00183AE0"/>
    <w:rsid w:val="001859EC"/>
    <w:rsid w:val="001A06CD"/>
    <w:rsid w:val="001A7E5B"/>
    <w:rsid w:val="001B2DEB"/>
    <w:rsid w:val="001B376D"/>
    <w:rsid w:val="001C02BD"/>
    <w:rsid w:val="001D20F8"/>
    <w:rsid w:val="001E2EF9"/>
    <w:rsid w:val="001E416E"/>
    <w:rsid w:val="001E7E86"/>
    <w:rsid w:val="001F5761"/>
    <w:rsid w:val="00201C87"/>
    <w:rsid w:val="002024B4"/>
    <w:rsid w:val="00210681"/>
    <w:rsid w:val="00210C7F"/>
    <w:rsid w:val="00210F9C"/>
    <w:rsid w:val="00215390"/>
    <w:rsid w:val="002227BD"/>
    <w:rsid w:val="00242472"/>
    <w:rsid w:val="002506CA"/>
    <w:rsid w:val="00251AED"/>
    <w:rsid w:val="002609C5"/>
    <w:rsid w:val="00263EA2"/>
    <w:rsid w:val="00264742"/>
    <w:rsid w:val="00281881"/>
    <w:rsid w:val="0028357D"/>
    <w:rsid w:val="002847AF"/>
    <w:rsid w:val="002870E4"/>
    <w:rsid w:val="002913D5"/>
    <w:rsid w:val="00292E37"/>
    <w:rsid w:val="002A01E3"/>
    <w:rsid w:val="002A2221"/>
    <w:rsid w:val="002B41FA"/>
    <w:rsid w:val="002B5E51"/>
    <w:rsid w:val="002C0B68"/>
    <w:rsid w:val="002C496B"/>
    <w:rsid w:val="002C62C6"/>
    <w:rsid w:val="002D1140"/>
    <w:rsid w:val="002D1513"/>
    <w:rsid w:val="002D6F06"/>
    <w:rsid w:val="002E5372"/>
    <w:rsid w:val="002E663E"/>
    <w:rsid w:val="002E765C"/>
    <w:rsid w:val="002F473D"/>
    <w:rsid w:val="002F5290"/>
    <w:rsid w:val="0030129E"/>
    <w:rsid w:val="003025F7"/>
    <w:rsid w:val="00302F4C"/>
    <w:rsid w:val="0030390B"/>
    <w:rsid w:val="003042E2"/>
    <w:rsid w:val="00311527"/>
    <w:rsid w:val="00312EEA"/>
    <w:rsid w:val="003261AE"/>
    <w:rsid w:val="00333EDA"/>
    <w:rsid w:val="00333F05"/>
    <w:rsid w:val="00334024"/>
    <w:rsid w:val="00345F5F"/>
    <w:rsid w:val="00352188"/>
    <w:rsid w:val="00353663"/>
    <w:rsid w:val="003552AC"/>
    <w:rsid w:val="003706E3"/>
    <w:rsid w:val="00375AD7"/>
    <w:rsid w:val="0037672A"/>
    <w:rsid w:val="00376B62"/>
    <w:rsid w:val="00381969"/>
    <w:rsid w:val="00390835"/>
    <w:rsid w:val="00390C94"/>
    <w:rsid w:val="0039772D"/>
    <w:rsid w:val="00397F9B"/>
    <w:rsid w:val="003B14B5"/>
    <w:rsid w:val="003C17F9"/>
    <w:rsid w:val="003D2D96"/>
    <w:rsid w:val="003D3F5E"/>
    <w:rsid w:val="003E128E"/>
    <w:rsid w:val="003F321A"/>
    <w:rsid w:val="003F525A"/>
    <w:rsid w:val="003F594C"/>
    <w:rsid w:val="00400D83"/>
    <w:rsid w:val="00405537"/>
    <w:rsid w:val="00413EF4"/>
    <w:rsid w:val="00432479"/>
    <w:rsid w:val="0043647D"/>
    <w:rsid w:val="00447887"/>
    <w:rsid w:val="00453471"/>
    <w:rsid w:val="00470F2A"/>
    <w:rsid w:val="004739DB"/>
    <w:rsid w:val="00482A10"/>
    <w:rsid w:val="0049680F"/>
    <w:rsid w:val="0049720A"/>
    <w:rsid w:val="004A0CD7"/>
    <w:rsid w:val="004A403E"/>
    <w:rsid w:val="004A43BD"/>
    <w:rsid w:val="004B32FB"/>
    <w:rsid w:val="004B5FD9"/>
    <w:rsid w:val="004C05BC"/>
    <w:rsid w:val="004C6D61"/>
    <w:rsid w:val="004C7444"/>
    <w:rsid w:val="004C77C0"/>
    <w:rsid w:val="004C7C27"/>
    <w:rsid w:val="004D256C"/>
    <w:rsid w:val="004D2827"/>
    <w:rsid w:val="004E0C97"/>
    <w:rsid w:val="004E55D4"/>
    <w:rsid w:val="004E6343"/>
    <w:rsid w:val="004F012D"/>
    <w:rsid w:val="004F5258"/>
    <w:rsid w:val="00501690"/>
    <w:rsid w:val="00503125"/>
    <w:rsid w:val="005271FF"/>
    <w:rsid w:val="00535B49"/>
    <w:rsid w:val="005452E5"/>
    <w:rsid w:val="00547175"/>
    <w:rsid w:val="00557736"/>
    <w:rsid w:val="0056267F"/>
    <w:rsid w:val="005924F3"/>
    <w:rsid w:val="00592FC6"/>
    <w:rsid w:val="00593106"/>
    <w:rsid w:val="00593366"/>
    <w:rsid w:val="00595393"/>
    <w:rsid w:val="005A6157"/>
    <w:rsid w:val="005B79F4"/>
    <w:rsid w:val="005C2829"/>
    <w:rsid w:val="005C2C5E"/>
    <w:rsid w:val="005C361C"/>
    <w:rsid w:val="005C47DE"/>
    <w:rsid w:val="005D618F"/>
    <w:rsid w:val="005E65E3"/>
    <w:rsid w:val="005E6B12"/>
    <w:rsid w:val="005F39FE"/>
    <w:rsid w:val="00600AE0"/>
    <w:rsid w:val="006133BC"/>
    <w:rsid w:val="00617DEC"/>
    <w:rsid w:val="00620603"/>
    <w:rsid w:val="006214A1"/>
    <w:rsid w:val="00622077"/>
    <w:rsid w:val="0062758B"/>
    <w:rsid w:val="00627C9B"/>
    <w:rsid w:val="006325DA"/>
    <w:rsid w:val="0063544F"/>
    <w:rsid w:val="00636C94"/>
    <w:rsid w:val="006423EB"/>
    <w:rsid w:val="0064266A"/>
    <w:rsid w:val="00643EEB"/>
    <w:rsid w:val="0064470A"/>
    <w:rsid w:val="00645103"/>
    <w:rsid w:val="0064522A"/>
    <w:rsid w:val="006545C8"/>
    <w:rsid w:val="006545CE"/>
    <w:rsid w:val="0065777A"/>
    <w:rsid w:val="00663224"/>
    <w:rsid w:val="0066341E"/>
    <w:rsid w:val="0066659E"/>
    <w:rsid w:val="006673A9"/>
    <w:rsid w:val="006702A4"/>
    <w:rsid w:val="006725D1"/>
    <w:rsid w:val="006778B5"/>
    <w:rsid w:val="00683C3A"/>
    <w:rsid w:val="006916C3"/>
    <w:rsid w:val="00694450"/>
    <w:rsid w:val="006A1B95"/>
    <w:rsid w:val="006A3242"/>
    <w:rsid w:val="006A5EC8"/>
    <w:rsid w:val="006A62AB"/>
    <w:rsid w:val="006A63AB"/>
    <w:rsid w:val="006B0847"/>
    <w:rsid w:val="006B0B98"/>
    <w:rsid w:val="006B1B3D"/>
    <w:rsid w:val="006B4C76"/>
    <w:rsid w:val="006B54FB"/>
    <w:rsid w:val="006C3BD8"/>
    <w:rsid w:val="006C5D7C"/>
    <w:rsid w:val="006D46E0"/>
    <w:rsid w:val="006D66CB"/>
    <w:rsid w:val="006E0D1C"/>
    <w:rsid w:val="006F3D6F"/>
    <w:rsid w:val="00700256"/>
    <w:rsid w:val="007007AA"/>
    <w:rsid w:val="0070636A"/>
    <w:rsid w:val="00707418"/>
    <w:rsid w:val="007125E8"/>
    <w:rsid w:val="007141FB"/>
    <w:rsid w:val="00722F91"/>
    <w:rsid w:val="00724A9C"/>
    <w:rsid w:val="0072685B"/>
    <w:rsid w:val="00730403"/>
    <w:rsid w:val="00732CFB"/>
    <w:rsid w:val="00732E7A"/>
    <w:rsid w:val="00733C5C"/>
    <w:rsid w:val="00742276"/>
    <w:rsid w:val="00764032"/>
    <w:rsid w:val="00764606"/>
    <w:rsid w:val="00766CDE"/>
    <w:rsid w:val="00766E4E"/>
    <w:rsid w:val="0076715C"/>
    <w:rsid w:val="0077207C"/>
    <w:rsid w:val="00775D9A"/>
    <w:rsid w:val="007868AD"/>
    <w:rsid w:val="0079125B"/>
    <w:rsid w:val="007A4984"/>
    <w:rsid w:val="007A7CF8"/>
    <w:rsid w:val="007A7D1C"/>
    <w:rsid w:val="007B321F"/>
    <w:rsid w:val="007C151A"/>
    <w:rsid w:val="007C3654"/>
    <w:rsid w:val="007C459D"/>
    <w:rsid w:val="007C473C"/>
    <w:rsid w:val="007D28BA"/>
    <w:rsid w:val="007D3293"/>
    <w:rsid w:val="007D47EE"/>
    <w:rsid w:val="007E5C34"/>
    <w:rsid w:val="00813302"/>
    <w:rsid w:val="00821D11"/>
    <w:rsid w:val="00821F20"/>
    <w:rsid w:val="008230AA"/>
    <w:rsid w:val="008256CE"/>
    <w:rsid w:val="0082663C"/>
    <w:rsid w:val="008269EB"/>
    <w:rsid w:val="0083022C"/>
    <w:rsid w:val="00830B3D"/>
    <w:rsid w:val="0084061E"/>
    <w:rsid w:val="00860A8B"/>
    <w:rsid w:val="00862CAB"/>
    <w:rsid w:val="00864E17"/>
    <w:rsid w:val="008707B9"/>
    <w:rsid w:val="008720ED"/>
    <w:rsid w:val="00875C21"/>
    <w:rsid w:val="00876718"/>
    <w:rsid w:val="008854BE"/>
    <w:rsid w:val="00893524"/>
    <w:rsid w:val="008961BF"/>
    <w:rsid w:val="008B0AAB"/>
    <w:rsid w:val="008B679D"/>
    <w:rsid w:val="008B7C0F"/>
    <w:rsid w:val="008C74D0"/>
    <w:rsid w:val="008C7D8F"/>
    <w:rsid w:val="008E1FC0"/>
    <w:rsid w:val="008E4A90"/>
    <w:rsid w:val="008F2B9A"/>
    <w:rsid w:val="008F529A"/>
    <w:rsid w:val="00902B23"/>
    <w:rsid w:val="00905558"/>
    <w:rsid w:val="0090589B"/>
    <w:rsid w:val="009064DE"/>
    <w:rsid w:val="00913F9D"/>
    <w:rsid w:val="00916CD3"/>
    <w:rsid w:val="00920FCF"/>
    <w:rsid w:val="00921945"/>
    <w:rsid w:val="00923A4B"/>
    <w:rsid w:val="00924371"/>
    <w:rsid w:val="0093433A"/>
    <w:rsid w:val="009343C0"/>
    <w:rsid w:val="00941C3F"/>
    <w:rsid w:val="00944413"/>
    <w:rsid w:val="00944B95"/>
    <w:rsid w:val="00946233"/>
    <w:rsid w:val="00950885"/>
    <w:rsid w:val="00960B7A"/>
    <w:rsid w:val="00961DD0"/>
    <w:rsid w:val="00963BED"/>
    <w:rsid w:val="00966A2C"/>
    <w:rsid w:val="0096740C"/>
    <w:rsid w:val="0097259A"/>
    <w:rsid w:val="009771A7"/>
    <w:rsid w:val="00980EC6"/>
    <w:rsid w:val="00990C5C"/>
    <w:rsid w:val="009910A0"/>
    <w:rsid w:val="009916FF"/>
    <w:rsid w:val="00996DD4"/>
    <w:rsid w:val="00997562"/>
    <w:rsid w:val="009A5841"/>
    <w:rsid w:val="009A768D"/>
    <w:rsid w:val="009B45C0"/>
    <w:rsid w:val="009C280E"/>
    <w:rsid w:val="009C7DDE"/>
    <w:rsid w:val="009D2393"/>
    <w:rsid w:val="009E1EF7"/>
    <w:rsid w:val="009E6FA9"/>
    <w:rsid w:val="009F34FF"/>
    <w:rsid w:val="00A036BD"/>
    <w:rsid w:val="00A03A4B"/>
    <w:rsid w:val="00A06305"/>
    <w:rsid w:val="00A06AE6"/>
    <w:rsid w:val="00A22B08"/>
    <w:rsid w:val="00A22D06"/>
    <w:rsid w:val="00A2459F"/>
    <w:rsid w:val="00A266C7"/>
    <w:rsid w:val="00A37497"/>
    <w:rsid w:val="00A40427"/>
    <w:rsid w:val="00A41A69"/>
    <w:rsid w:val="00A4324C"/>
    <w:rsid w:val="00A45E80"/>
    <w:rsid w:val="00A50CB7"/>
    <w:rsid w:val="00A52FE9"/>
    <w:rsid w:val="00A633B7"/>
    <w:rsid w:val="00A63AE6"/>
    <w:rsid w:val="00A67528"/>
    <w:rsid w:val="00A70F56"/>
    <w:rsid w:val="00A82135"/>
    <w:rsid w:val="00A82E8E"/>
    <w:rsid w:val="00A92CB8"/>
    <w:rsid w:val="00AA4580"/>
    <w:rsid w:val="00AA5802"/>
    <w:rsid w:val="00AB046A"/>
    <w:rsid w:val="00AB5505"/>
    <w:rsid w:val="00AC0939"/>
    <w:rsid w:val="00AD2D27"/>
    <w:rsid w:val="00AD7400"/>
    <w:rsid w:val="00AE56AC"/>
    <w:rsid w:val="00AF0740"/>
    <w:rsid w:val="00AF1F3C"/>
    <w:rsid w:val="00AF383B"/>
    <w:rsid w:val="00AF59C4"/>
    <w:rsid w:val="00AF7531"/>
    <w:rsid w:val="00B0126A"/>
    <w:rsid w:val="00B10815"/>
    <w:rsid w:val="00B10DD7"/>
    <w:rsid w:val="00B134E9"/>
    <w:rsid w:val="00B141AD"/>
    <w:rsid w:val="00B16928"/>
    <w:rsid w:val="00B238A4"/>
    <w:rsid w:val="00B27899"/>
    <w:rsid w:val="00B31FCD"/>
    <w:rsid w:val="00B3419F"/>
    <w:rsid w:val="00B42F9B"/>
    <w:rsid w:val="00B42FA3"/>
    <w:rsid w:val="00B46383"/>
    <w:rsid w:val="00B46ABA"/>
    <w:rsid w:val="00B46BCD"/>
    <w:rsid w:val="00B53243"/>
    <w:rsid w:val="00B5410F"/>
    <w:rsid w:val="00B60643"/>
    <w:rsid w:val="00B63F0D"/>
    <w:rsid w:val="00B713FD"/>
    <w:rsid w:val="00B7784D"/>
    <w:rsid w:val="00B86106"/>
    <w:rsid w:val="00B8777E"/>
    <w:rsid w:val="00BA246E"/>
    <w:rsid w:val="00BA24B4"/>
    <w:rsid w:val="00BB3E17"/>
    <w:rsid w:val="00BB6A3B"/>
    <w:rsid w:val="00BC0387"/>
    <w:rsid w:val="00BD1F82"/>
    <w:rsid w:val="00BD2859"/>
    <w:rsid w:val="00BD2FD3"/>
    <w:rsid w:val="00BD764C"/>
    <w:rsid w:val="00BE01BE"/>
    <w:rsid w:val="00BE2945"/>
    <w:rsid w:val="00BE784C"/>
    <w:rsid w:val="00BF1BC3"/>
    <w:rsid w:val="00BF2D72"/>
    <w:rsid w:val="00C0356F"/>
    <w:rsid w:val="00C06372"/>
    <w:rsid w:val="00C14A29"/>
    <w:rsid w:val="00C22C05"/>
    <w:rsid w:val="00C22D74"/>
    <w:rsid w:val="00C33239"/>
    <w:rsid w:val="00C35D90"/>
    <w:rsid w:val="00C378DA"/>
    <w:rsid w:val="00C4726A"/>
    <w:rsid w:val="00C51B11"/>
    <w:rsid w:val="00C557EC"/>
    <w:rsid w:val="00C638D4"/>
    <w:rsid w:val="00C67EE5"/>
    <w:rsid w:val="00C71D7C"/>
    <w:rsid w:val="00C77761"/>
    <w:rsid w:val="00C84806"/>
    <w:rsid w:val="00C93102"/>
    <w:rsid w:val="00C96F1C"/>
    <w:rsid w:val="00CA719A"/>
    <w:rsid w:val="00CC4FB8"/>
    <w:rsid w:val="00CD7306"/>
    <w:rsid w:val="00CD760E"/>
    <w:rsid w:val="00CE0216"/>
    <w:rsid w:val="00CE15E6"/>
    <w:rsid w:val="00CF1CDC"/>
    <w:rsid w:val="00CF420E"/>
    <w:rsid w:val="00CF7825"/>
    <w:rsid w:val="00D026B2"/>
    <w:rsid w:val="00D06365"/>
    <w:rsid w:val="00D07BCB"/>
    <w:rsid w:val="00D14BBC"/>
    <w:rsid w:val="00D14E98"/>
    <w:rsid w:val="00D161F8"/>
    <w:rsid w:val="00D37B24"/>
    <w:rsid w:val="00D37FE3"/>
    <w:rsid w:val="00D47BE2"/>
    <w:rsid w:val="00D50A68"/>
    <w:rsid w:val="00D6458F"/>
    <w:rsid w:val="00D75BAE"/>
    <w:rsid w:val="00D76EA8"/>
    <w:rsid w:val="00D819B8"/>
    <w:rsid w:val="00D87F11"/>
    <w:rsid w:val="00DA1B1A"/>
    <w:rsid w:val="00DA4DAA"/>
    <w:rsid w:val="00DC0B98"/>
    <w:rsid w:val="00DC2650"/>
    <w:rsid w:val="00DC50FF"/>
    <w:rsid w:val="00DD091F"/>
    <w:rsid w:val="00DD121B"/>
    <w:rsid w:val="00DD1B77"/>
    <w:rsid w:val="00DD44C2"/>
    <w:rsid w:val="00DD76B0"/>
    <w:rsid w:val="00DF3505"/>
    <w:rsid w:val="00DF5457"/>
    <w:rsid w:val="00E01A42"/>
    <w:rsid w:val="00E03117"/>
    <w:rsid w:val="00E035AE"/>
    <w:rsid w:val="00E05352"/>
    <w:rsid w:val="00E077FD"/>
    <w:rsid w:val="00E17FD2"/>
    <w:rsid w:val="00E2532C"/>
    <w:rsid w:val="00E313BB"/>
    <w:rsid w:val="00E31B81"/>
    <w:rsid w:val="00E354DF"/>
    <w:rsid w:val="00E37CB1"/>
    <w:rsid w:val="00E40A36"/>
    <w:rsid w:val="00E51B28"/>
    <w:rsid w:val="00E60EDE"/>
    <w:rsid w:val="00E61E34"/>
    <w:rsid w:val="00E64070"/>
    <w:rsid w:val="00E660AF"/>
    <w:rsid w:val="00E719D2"/>
    <w:rsid w:val="00E73C31"/>
    <w:rsid w:val="00E73C97"/>
    <w:rsid w:val="00E7439D"/>
    <w:rsid w:val="00E7468C"/>
    <w:rsid w:val="00E84426"/>
    <w:rsid w:val="00E8656C"/>
    <w:rsid w:val="00E90916"/>
    <w:rsid w:val="00EA37CA"/>
    <w:rsid w:val="00EA77DE"/>
    <w:rsid w:val="00EA7DE3"/>
    <w:rsid w:val="00EC094E"/>
    <w:rsid w:val="00EC17D5"/>
    <w:rsid w:val="00EC3616"/>
    <w:rsid w:val="00EC7C91"/>
    <w:rsid w:val="00ED2034"/>
    <w:rsid w:val="00EE0266"/>
    <w:rsid w:val="00EE0FAA"/>
    <w:rsid w:val="00EE1FD9"/>
    <w:rsid w:val="00EE2F2A"/>
    <w:rsid w:val="00EE3CC2"/>
    <w:rsid w:val="00EE5C3E"/>
    <w:rsid w:val="00EE6C68"/>
    <w:rsid w:val="00EF273F"/>
    <w:rsid w:val="00EF62E8"/>
    <w:rsid w:val="00EF7F49"/>
    <w:rsid w:val="00F125A3"/>
    <w:rsid w:val="00F256D4"/>
    <w:rsid w:val="00F357D1"/>
    <w:rsid w:val="00F47087"/>
    <w:rsid w:val="00F476F3"/>
    <w:rsid w:val="00F5435F"/>
    <w:rsid w:val="00F61224"/>
    <w:rsid w:val="00F613DE"/>
    <w:rsid w:val="00F70820"/>
    <w:rsid w:val="00F738CF"/>
    <w:rsid w:val="00F76260"/>
    <w:rsid w:val="00F80A08"/>
    <w:rsid w:val="00F8497D"/>
    <w:rsid w:val="00F865CF"/>
    <w:rsid w:val="00F877DD"/>
    <w:rsid w:val="00F906E8"/>
    <w:rsid w:val="00F93A3B"/>
    <w:rsid w:val="00F95A6A"/>
    <w:rsid w:val="00FA331D"/>
    <w:rsid w:val="00FA3B4B"/>
    <w:rsid w:val="00FB0F7B"/>
    <w:rsid w:val="00FC5790"/>
    <w:rsid w:val="00FC6721"/>
    <w:rsid w:val="00FC75A3"/>
    <w:rsid w:val="00FD17F8"/>
    <w:rsid w:val="00FE7BA1"/>
    <w:rsid w:val="00FF15B0"/>
    <w:rsid w:val="00FF1F1B"/>
    <w:rsid w:val="00FF3B4C"/>
    <w:rsid w:val="00FF4DB1"/>
    <w:rsid w:val="01F45155"/>
    <w:rsid w:val="023F54E9"/>
    <w:rsid w:val="03876630"/>
    <w:rsid w:val="05396DBF"/>
    <w:rsid w:val="05B122FD"/>
    <w:rsid w:val="06D22658"/>
    <w:rsid w:val="07540E27"/>
    <w:rsid w:val="09334BCD"/>
    <w:rsid w:val="0B096550"/>
    <w:rsid w:val="0B4A7077"/>
    <w:rsid w:val="0C8403B1"/>
    <w:rsid w:val="116A09D1"/>
    <w:rsid w:val="13135AD2"/>
    <w:rsid w:val="13CD242A"/>
    <w:rsid w:val="1A255CB2"/>
    <w:rsid w:val="1C297B44"/>
    <w:rsid w:val="1E395350"/>
    <w:rsid w:val="1EDF4035"/>
    <w:rsid w:val="22012149"/>
    <w:rsid w:val="22EC0B70"/>
    <w:rsid w:val="247104F0"/>
    <w:rsid w:val="26721E94"/>
    <w:rsid w:val="26B505D2"/>
    <w:rsid w:val="2A8726B8"/>
    <w:rsid w:val="2D7579E2"/>
    <w:rsid w:val="2FDC57E4"/>
    <w:rsid w:val="30FC1372"/>
    <w:rsid w:val="310600FA"/>
    <w:rsid w:val="31474C59"/>
    <w:rsid w:val="3316642C"/>
    <w:rsid w:val="337332A2"/>
    <w:rsid w:val="39F17276"/>
    <w:rsid w:val="3A9954D1"/>
    <w:rsid w:val="3B89019F"/>
    <w:rsid w:val="3CB91880"/>
    <w:rsid w:val="3F06368E"/>
    <w:rsid w:val="413537C3"/>
    <w:rsid w:val="42157AF0"/>
    <w:rsid w:val="43DB19FA"/>
    <w:rsid w:val="4472298F"/>
    <w:rsid w:val="44831CA5"/>
    <w:rsid w:val="460206F5"/>
    <w:rsid w:val="474D2A12"/>
    <w:rsid w:val="498C6E49"/>
    <w:rsid w:val="4B8D7B5E"/>
    <w:rsid w:val="4E452234"/>
    <w:rsid w:val="4FAE3973"/>
    <w:rsid w:val="52017E60"/>
    <w:rsid w:val="52A71A7F"/>
    <w:rsid w:val="583103FB"/>
    <w:rsid w:val="5E9A4AEB"/>
    <w:rsid w:val="5FB72D84"/>
    <w:rsid w:val="61BF6304"/>
    <w:rsid w:val="62AF1F42"/>
    <w:rsid w:val="63FC3FE5"/>
    <w:rsid w:val="65816506"/>
    <w:rsid w:val="673F48F4"/>
    <w:rsid w:val="6C5C180F"/>
    <w:rsid w:val="6F3579BA"/>
    <w:rsid w:val="77245BCB"/>
    <w:rsid w:val="7ADC44F9"/>
    <w:rsid w:val="7B0E76B6"/>
    <w:rsid w:val="7C280AA5"/>
    <w:rsid w:val="7C5E778C"/>
    <w:rsid w:val="7F6639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D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
    <w:link w:val="Char"/>
    <w:qFormat/>
    <w:rsid w:val="00023DBB"/>
    <w:pPr>
      <w:widowControl/>
      <w:ind w:firstLine="420"/>
    </w:pPr>
    <w:rPr>
      <w:rFonts w:ascii="Times New Roman" w:eastAsia="宋体" w:hAnsi="Times New Roman" w:cs="Times New Roman"/>
      <w:color w:val="000000"/>
      <w:szCs w:val="24"/>
    </w:rPr>
  </w:style>
  <w:style w:type="paragraph" w:styleId="a4">
    <w:name w:val="Date"/>
    <w:basedOn w:val="a"/>
    <w:next w:val="a"/>
    <w:link w:val="Char0"/>
    <w:uiPriority w:val="99"/>
    <w:unhideWhenUsed/>
    <w:qFormat/>
    <w:rsid w:val="00023DBB"/>
    <w:pPr>
      <w:ind w:leftChars="2500" w:left="100"/>
    </w:pPr>
  </w:style>
  <w:style w:type="paragraph" w:styleId="a5">
    <w:name w:val="footer"/>
    <w:basedOn w:val="a"/>
    <w:link w:val="Char1"/>
    <w:uiPriority w:val="99"/>
    <w:unhideWhenUsed/>
    <w:qFormat/>
    <w:rsid w:val="00023DBB"/>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23DB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023DBB"/>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页眉 Char"/>
    <w:basedOn w:val="a0"/>
    <w:link w:val="a6"/>
    <w:uiPriority w:val="99"/>
    <w:qFormat/>
    <w:rsid w:val="00023DBB"/>
    <w:rPr>
      <w:sz w:val="18"/>
      <w:szCs w:val="18"/>
    </w:rPr>
  </w:style>
  <w:style w:type="character" w:customStyle="1" w:styleId="Char1">
    <w:name w:val="页脚 Char"/>
    <w:basedOn w:val="a0"/>
    <w:link w:val="a5"/>
    <w:uiPriority w:val="99"/>
    <w:qFormat/>
    <w:rsid w:val="00023DBB"/>
    <w:rPr>
      <w:sz w:val="18"/>
      <w:szCs w:val="18"/>
    </w:rPr>
  </w:style>
  <w:style w:type="character" w:customStyle="1" w:styleId="Char0">
    <w:name w:val="日期 Char"/>
    <w:basedOn w:val="a0"/>
    <w:link w:val="a4"/>
    <w:uiPriority w:val="99"/>
    <w:semiHidden/>
    <w:qFormat/>
    <w:rsid w:val="00023DBB"/>
  </w:style>
  <w:style w:type="character" w:customStyle="1" w:styleId="Char">
    <w:name w:val="正文文本缩进 Char"/>
    <w:basedOn w:val="a0"/>
    <w:link w:val="a3"/>
    <w:qFormat/>
    <w:rsid w:val="00023DBB"/>
    <w:rPr>
      <w:rFonts w:ascii="Times New Roman" w:eastAsia="宋体" w:hAnsi="Times New Roman"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932</Words>
  <Characters>5319</Characters>
  <Application>Microsoft Office Word</Application>
  <DocSecurity>0</DocSecurity>
  <Lines>44</Lines>
  <Paragraphs>12</Paragraphs>
  <ScaleCrop>false</ScaleCrop>
  <Company>2</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cp:lastModifiedBy>
  <cp:revision>4</cp:revision>
  <cp:lastPrinted>2017-11-03T02:42:00Z</cp:lastPrinted>
  <dcterms:created xsi:type="dcterms:W3CDTF">2018-09-26T00:28:00Z</dcterms:created>
  <dcterms:modified xsi:type="dcterms:W3CDTF">2018-12-19T08:27:00Z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